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20" w:rsidRPr="002C5B48" w:rsidRDefault="0024753A" w:rsidP="00A712B0">
      <w:pPr>
        <w:outlineLvl w:val="0"/>
        <w:rPr>
          <w:rFonts w:eastAsia="Times New Roman" w:cs="Arial"/>
          <w:b/>
          <w:bCs/>
          <w:kern w:val="36"/>
          <w:sz w:val="16"/>
          <w:szCs w:val="16"/>
          <w:lang w:val="es-ES"/>
        </w:rPr>
      </w:pPr>
      <w:r w:rsidRPr="002C5B48">
        <w:rPr>
          <w:rFonts w:eastAsia="Times New Roman" w:cs="Arial"/>
          <w:b/>
          <w:bCs/>
          <w:kern w:val="36"/>
          <w:sz w:val="16"/>
          <w:szCs w:val="16"/>
          <w:lang w:val="es-ES"/>
        </w:rPr>
        <w:t>La Noche de Información de Kinder</w:t>
      </w:r>
      <w:r w:rsidR="00E31620" w:rsidRPr="002C5B48">
        <w:rPr>
          <w:rFonts w:eastAsia="Times New Roman" w:cs="Arial"/>
          <w:b/>
          <w:bCs/>
          <w:kern w:val="36"/>
          <w:sz w:val="16"/>
          <w:szCs w:val="16"/>
          <w:lang w:val="es-ES"/>
        </w:rPr>
        <w:t xml:space="preserve">garten </w:t>
      </w:r>
      <w:r w:rsidRPr="002C5B48">
        <w:rPr>
          <w:rFonts w:eastAsia="Times New Roman" w:cs="Arial"/>
          <w:b/>
          <w:bCs/>
          <w:kern w:val="36"/>
          <w:sz w:val="16"/>
          <w:szCs w:val="16"/>
          <w:lang w:val="es-ES"/>
        </w:rPr>
        <w:t>será el 23 de enero</w:t>
      </w:r>
    </w:p>
    <w:p w:rsidR="00E31620" w:rsidRPr="002C5B48" w:rsidRDefault="000E517E" w:rsidP="00A712B0">
      <w:pPr>
        <w:shd w:val="clear" w:color="auto" w:fill="FFFFFF"/>
        <w:rPr>
          <w:rFonts w:eastAsia="Times New Roman" w:cs="Arial"/>
          <w:sz w:val="16"/>
          <w:szCs w:val="16"/>
          <w:lang w:val="es-ES"/>
        </w:rPr>
      </w:pPr>
      <w:r w:rsidRPr="002C5B48">
        <w:rPr>
          <w:rFonts w:eastAsia="Times New Roman" w:cs="Arial"/>
          <w:sz w:val="16"/>
          <w:szCs w:val="16"/>
          <w:lang w:val="es-ES"/>
        </w:rPr>
        <w:t xml:space="preserve">Los padres de Familia del Condado de </w:t>
      </w:r>
      <w:r w:rsidR="00E31620" w:rsidRPr="002C5B48">
        <w:rPr>
          <w:rFonts w:eastAsia="Times New Roman" w:cs="Arial"/>
          <w:sz w:val="16"/>
          <w:szCs w:val="16"/>
          <w:lang w:val="es-ES"/>
        </w:rPr>
        <w:t xml:space="preserve">Arlington </w:t>
      </w:r>
      <w:r w:rsidRPr="002C5B48">
        <w:rPr>
          <w:rFonts w:eastAsia="Times New Roman" w:cs="Arial"/>
          <w:sz w:val="16"/>
          <w:szCs w:val="16"/>
          <w:lang w:val="es-ES"/>
        </w:rPr>
        <w:t xml:space="preserve">con </w:t>
      </w:r>
      <w:proofErr w:type="gramStart"/>
      <w:r w:rsidR="00DE1743" w:rsidRPr="002C5B48">
        <w:rPr>
          <w:rFonts w:eastAsia="Times New Roman" w:cs="Arial"/>
          <w:sz w:val="16"/>
          <w:szCs w:val="16"/>
          <w:lang w:val="es-ES"/>
        </w:rPr>
        <w:t>niños</w:t>
      </w:r>
      <w:r w:rsidRPr="002C5B48">
        <w:rPr>
          <w:rFonts w:eastAsia="Times New Roman" w:cs="Arial"/>
          <w:sz w:val="16"/>
          <w:szCs w:val="16"/>
          <w:lang w:val="es-ES"/>
        </w:rPr>
        <w:t xml:space="preserve">  </w:t>
      </w:r>
      <w:r w:rsidR="00DE1743" w:rsidRPr="002C5B48">
        <w:rPr>
          <w:rFonts w:eastAsia="Times New Roman" w:cs="Arial"/>
          <w:sz w:val="16"/>
          <w:szCs w:val="16"/>
          <w:lang w:val="es-ES"/>
        </w:rPr>
        <w:t>ingresando</w:t>
      </w:r>
      <w:proofErr w:type="gramEnd"/>
      <w:r w:rsidRPr="002C5B48">
        <w:rPr>
          <w:rFonts w:eastAsia="Times New Roman" w:cs="Arial"/>
          <w:sz w:val="16"/>
          <w:szCs w:val="16"/>
          <w:lang w:val="es-ES"/>
        </w:rPr>
        <w:t xml:space="preserve"> a Kindergarten en Septiembre de</w:t>
      </w:r>
      <w:r w:rsidR="00E31620" w:rsidRPr="002C5B48">
        <w:rPr>
          <w:rFonts w:eastAsia="Times New Roman" w:cs="Arial"/>
          <w:sz w:val="16"/>
          <w:szCs w:val="16"/>
          <w:lang w:val="es-ES"/>
        </w:rPr>
        <w:t xml:space="preserve"> 2017 </w:t>
      </w:r>
      <w:r w:rsidR="00A53C74" w:rsidRPr="002C5B48">
        <w:rPr>
          <w:rFonts w:eastAsia="Times New Roman" w:cs="Arial"/>
          <w:sz w:val="16"/>
          <w:szCs w:val="16"/>
          <w:lang w:val="es-ES"/>
        </w:rPr>
        <w:t>están</w:t>
      </w:r>
      <w:r w:rsidRPr="002C5B48">
        <w:rPr>
          <w:rFonts w:eastAsia="Times New Roman" w:cs="Arial"/>
          <w:sz w:val="16"/>
          <w:szCs w:val="16"/>
          <w:lang w:val="es-ES"/>
        </w:rPr>
        <w:t xml:space="preserve"> invitados a la Noche Anual de </w:t>
      </w:r>
      <w:r w:rsidR="00A53C74" w:rsidRPr="002C5B48">
        <w:rPr>
          <w:rFonts w:eastAsia="Times New Roman" w:cs="Arial"/>
          <w:sz w:val="16"/>
          <w:szCs w:val="16"/>
          <w:lang w:val="es-ES"/>
        </w:rPr>
        <w:t>Información</w:t>
      </w:r>
      <w:r w:rsidR="00E31620" w:rsidRPr="002C5B48">
        <w:rPr>
          <w:rFonts w:eastAsia="Times New Roman" w:cs="Arial"/>
          <w:sz w:val="16"/>
          <w:szCs w:val="16"/>
          <w:lang w:val="es-ES"/>
        </w:rPr>
        <w:t xml:space="preserve"> </w:t>
      </w:r>
      <w:r w:rsidRPr="002C5B48">
        <w:rPr>
          <w:rFonts w:eastAsia="Times New Roman" w:cs="Arial"/>
          <w:sz w:val="16"/>
          <w:szCs w:val="16"/>
          <w:lang w:val="es-ES"/>
        </w:rPr>
        <w:t>de</w:t>
      </w:r>
      <w:r w:rsidR="00E31620" w:rsidRPr="002C5B48">
        <w:rPr>
          <w:rFonts w:eastAsia="Times New Roman" w:cs="Arial"/>
          <w:sz w:val="16"/>
          <w:szCs w:val="16"/>
          <w:lang w:val="es-ES"/>
        </w:rPr>
        <w:t xml:space="preserve"> Kindergarten </w:t>
      </w:r>
      <w:r w:rsidRPr="002C5B48">
        <w:rPr>
          <w:rFonts w:eastAsia="Times New Roman" w:cs="Arial"/>
          <w:sz w:val="16"/>
          <w:szCs w:val="16"/>
          <w:lang w:val="es-ES"/>
        </w:rPr>
        <w:t>progr</w:t>
      </w:r>
      <w:r w:rsidR="00465391" w:rsidRPr="002C5B48">
        <w:rPr>
          <w:rFonts w:eastAsia="Times New Roman" w:cs="Arial"/>
          <w:sz w:val="16"/>
          <w:szCs w:val="16"/>
          <w:lang w:val="es-ES"/>
        </w:rPr>
        <w:t>amada para el 23 de enero a las</w:t>
      </w:r>
      <w:r w:rsidR="00E31620" w:rsidRPr="002C5B48">
        <w:rPr>
          <w:rFonts w:eastAsia="Times New Roman" w:cs="Arial"/>
          <w:sz w:val="16"/>
          <w:szCs w:val="16"/>
          <w:lang w:val="es-ES"/>
        </w:rPr>
        <w:t xml:space="preserve"> 7 p.m. </w:t>
      </w:r>
      <w:r w:rsidRPr="002C5B48">
        <w:rPr>
          <w:rFonts w:eastAsia="Times New Roman" w:cs="Arial"/>
          <w:sz w:val="16"/>
          <w:szCs w:val="16"/>
          <w:lang w:val="es-ES"/>
        </w:rPr>
        <w:t xml:space="preserve">en la Escuela </w:t>
      </w:r>
      <w:r w:rsidR="00E31620" w:rsidRPr="002C5B48">
        <w:rPr>
          <w:rFonts w:eastAsia="Times New Roman" w:cs="Arial"/>
          <w:sz w:val="16"/>
          <w:szCs w:val="16"/>
          <w:lang w:val="es-ES"/>
        </w:rPr>
        <w:t>Washington-Lee High School, 1301 N. Stafford St. (</w:t>
      </w:r>
      <w:r w:rsidR="00DE1743" w:rsidRPr="002C5B48">
        <w:rPr>
          <w:rFonts w:eastAsia="Times New Roman" w:cs="Arial"/>
          <w:sz w:val="16"/>
          <w:szCs w:val="16"/>
          <w:lang w:val="es-ES"/>
        </w:rPr>
        <w:t>Fecha en caso de nieve</w:t>
      </w:r>
      <w:r w:rsidR="00E31620" w:rsidRPr="002C5B48">
        <w:rPr>
          <w:rFonts w:eastAsia="Times New Roman" w:cs="Arial"/>
          <w:sz w:val="16"/>
          <w:szCs w:val="16"/>
          <w:lang w:val="es-ES"/>
        </w:rPr>
        <w:t xml:space="preserve">: </w:t>
      </w:r>
      <w:r w:rsidR="00A53C74" w:rsidRPr="002C5B48">
        <w:rPr>
          <w:rFonts w:eastAsia="Times New Roman" w:cs="Arial"/>
          <w:sz w:val="16"/>
          <w:szCs w:val="16"/>
          <w:lang w:val="es-ES"/>
        </w:rPr>
        <w:t>enero</w:t>
      </w:r>
      <w:r w:rsidR="00E31620" w:rsidRPr="002C5B48">
        <w:rPr>
          <w:rFonts w:eastAsia="Times New Roman" w:cs="Arial"/>
          <w:sz w:val="16"/>
          <w:szCs w:val="16"/>
          <w:lang w:val="es-ES"/>
        </w:rPr>
        <w:t xml:space="preserve"> 30)</w:t>
      </w:r>
      <w:r w:rsidR="002C5B48" w:rsidRPr="002C5B48">
        <w:rPr>
          <w:rFonts w:eastAsia="Times New Roman" w:cs="Arial"/>
          <w:sz w:val="16"/>
          <w:szCs w:val="16"/>
          <w:lang w:val="es-ES"/>
        </w:rPr>
        <w:t>.</w:t>
      </w:r>
    </w:p>
    <w:p w:rsidR="00465391" w:rsidRPr="002C5B48" w:rsidRDefault="00E31620" w:rsidP="00A53C74">
      <w:pPr>
        <w:shd w:val="clear" w:color="auto" w:fill="FFFFFF"/>
        <w:spacing w:before="60"/>
        <w:rPr>
          <w:sz w:val="16"/>
          <w:szCs w:val="16"/>
          <w:lang w:val="es-ES"/>
        </w:rPr>
      </w:pPr>
      <w:r w:rsidRPr="002C5B48">
        <w:rPr>
          <w:rFonts w:eastAsia="Times New Roman" w:cs="Arial"/>
          <w:sz w:val="16"/>
          <w:szCs w:val="16"/>
          <w:lang w:val="es-ES"/>
        </w:rPr>
        <w:t>Dur</w:t>
      </w:r>
      <w:r w:rsidR="00DE1743" w:rsidRPr="002C5B48">
        <w:rPr>
          <w:rFonts w:eastAsia="Times New Roman" w:cs="Arial"/>
          <w:sz w:val="16"/>
          <w:szCs w:val="16"/>
          <w:lang w:val="es-ES"/>
        </w:rPr>
        <w:t xml:space="preserve">ante la noche informativa, los padres de estudiantes ingresando a </w:t>
      </w:r>
      <w:r w:rsidRPr="002C5B48">
        <w:rPr>
          <w:rFonts w:eastAsia="Times New Roman" w:cs="Arial"/>
          <w:sz w:val="16"/>
          <w:szCs w:val="16"/>
          <w:lang w:val="es-ES"/>
        </w:rPr>
        <w:t xml:space="preserve">kindergarten </w:t>
      </w:r>
      <w:r w:rsidR="00DE1743" w:rsidRPr="002C5B48">
        <w:rPr>
          <w:rFonts w:eastAsia="Times New Roman" w:cs="Arial"/>
          <w:sz w:val="16"/>
          <w:szCs w:val="16"/>
          <w:lang w:val="es-ES"/>
        </w:rPr>
        <w:t xml:space="preserve">en el </w:t>
      </w:r>
      <w:r w:rsidR="00A53C74" w:rsidRPr="002C5B48">
        <w:rPr>
          <w:rFonts w:eastAsia="Times New Roman" w:cs="Arial"/>
          <w:sz w:val="16"/>
          <w:szCs w:val="16"/>
          <w:lang w:val="es-ES"/>
        </w:rPr>
        <w:t>otoño</w:t>
      </w:r>
      <w:r w:rsidR="00DE1743" w:rsidRPr="002C5B48">
        <w:rPr>
          <w:rFonts w:eastAsia="Times New Roman" w:cs="Arial"/>
          <w:sz w:val="16"/>
          <w:szCs w:val="16"/>
          <w:lang w:val="es-ES"/>
        </w:rPr>
        <w:t xml:space="preserve"> del 20</w:t>
      </w:r>
      <w:r w:rsidRPr="002C5B48">
        <w:rPr>
          <w:rFonts w:eastAsia="Times New Roman" w:cs="Arial"/>
          <w:sz w:val="16"/>
          <w:szCs w:val="16"/>
          <w:lang w:val="es-ES"/>
        </w:rPr>
        <w:t xml:space="preserve">17 </w:t>
      </w:r>
      <w:r w:rsidR="00A53C74" w:rsidRPr="002C5B48">
        <w:rPr>
          <w:rFonts w:eastAsia="Times New Roman" w:cs="Arial"/>
          <w:sz w:val="16"/>
          <w:szCs w:val="16"/>
          <w:lang w:val="es-ES"/>
        </w:rPr>
        <w:t>escucharan una visión general acerca de las Escuela Publicas de Arlington de primaria,</w:t>
      </w:r>
      <w:r w:rsidRPr="002C5B48">
        <w:rPr>
          <w:rFonts w:eastAsia="Times New Roman" w:cs="Arial"/>
          <w:sz w:val="16"/>
          <w:szCs w:val="16"/>
          <w:lang w:val="es-ES"/>
        </w:rPr>
        <w:t xml:space="preserve"> </w:t>
      </w:r>
      <w:r w:rsidR="00A53C74" w:rsidRPr="002C5B48">
        <w:rPr>
          <w:sz w:val="16"/>
          <w:szCs w:val="16"/>
          <w:lang w:val="es-ES"/>
        </w:rPr>
        <w:t>el proceso de inscripción, opciones escolares, plazos y procedimientos de inscripción, sesiones de información escolares y más. Después de la sesión general de apertura, los asistentes podrán reunirse con directores de escuelas primarias y administradores de programas para ayudar a las familias a navegar por los muchos recursos disponibles para estudiantes y padres.</w:t>
      </w:r>
    </w:p>
    <w:p w:rsidR="003E739A" w:rsidRPr="002C5B48" w:rsidRDefault="00A53C74" w:rsidP="00A53C74">
      <w:pPr>
        <w:shd w:val="clear" w:color="auto" w:fill="FFFFFF"/>
        <w:spacing w:before="60"/>
        <w:rPr>
          <w:sz w:val="16"/>
          <w:szCs w:val="16"/>
          <w:lang w:val="es-ES"/>
        </w:rPr>
      </w:pPr>
      <w:r w:rsidRPr="002C5B48">
        <w:rPr>
          <w:sz w:val="16"/>
          <w:szCs w:val="16"/>
          <w:lang w:val="es-ES"/>
        </w:rPr>
        <w:t>Únete a la conversación en Twitter usando el hashtag #KInfoNight. ¿No puede hacerlo? APS transmitirá en directo la sesión principal. El enlace se publicará en el sitio web de APS y en las redes sociales.</w:t>
      </w:r>
    </w:p>
    <w:p w:rsidR="00E31620" w:rsidRPr="002C5B48" w:rsidRDefault="00A53C74" w:rsidP="00A53C74">
      <w:pPr>
        <w:shd w:val="clear" w:color="auto" w:fill="FFFFFF"/>
        <w:spacing w:before="60"/>
        <w:rPr>
          <w:rFonts w:eastAsia="Times New Roman" w:cs="Arial"/>
          <w:sz w:val="16"/>
          <w:szCs w:val="16"/>
          <w:lang w:val="es-ES"/>
        </w:rPr>
      </w:pPr>
      <w:r w:rsidRPr="002C5B48">
        <w:rPr>
          <w:sz w:val="16"/>
          <w:szCs w:val="16"/>
          <w:lang w:val="es-ES"/>
        </w:rPr>
        <w:t>Se ofrecerá traducción simultánea en esp</w:t>
      </w:r>
      <w:r w:rsidR="00465391" w:rsidRPr="002C5B48">
        <w:rPr>
          <w:sz w:val="16"/>
          <w:szCs w:val="16"/>
          <w:lang w:val="es-ES"/>
        </w:rPr>
        <w:t>añol para la sesión general.</w:t>
      </w:r>
    </w:p>
    <w:p w:rsidR="00521ABD" w:rsidRPr="002C5B48" w:rsidRDefault="00521ABD" w:rsidP="00A712B0">
      <w:pPr>
        <w:shd w:val="clear" w:color="auto" w:fill="FFFFFF"/>
        <w:rPr>
          <w:rFonts w:eastAsia="Times New Roman" w:cs="Arial"/>
          <w:sz w:val="12"/>
          <w:szCs w:val="16"/>
          <w:lang w:val="es-ES"/>
        </w:rPr>
      </w:pPr>
    </w:p>
    <w:p w:rsidR="00E31620" w:rsidRPr="002C5B48" w:rsidRDefault="00A53C74" w:rsidP="00A712B0">
      <w:pPr>
        <w:shd w:val="clear" w:color="auto" w:fill="FFFFFF"/>
        <w:rPr>
          <w:rFonts w:eastAsia="Times New Roman" w:cs="Arial"/>
          <w:b/>
          <w:sz w:val="16"/>
          <w:szCs w:val="16"/>
          <w:lang w:val="es-ES"/>
        </w:rPr>
      </w:pPr>
      <w:r w:rsidRPr="002C5B48">
        <w:rPr>
          <w:rFonts w:eastAsia="Times New Roman" w:cs="Arial"/>
          <w:b/>
          <w:sz w:val="16"/>
          <w:szCs w:val="16"/>
          <w:lang w:val="es-ES"/>
        </w:rPr>
        <w:t>¡Mantengámonos saludables</w:t>
      </w:r>
      <w:r w:rsidR="00277146" w:rsidRPr="002C5B48">
        <w:rPr>
          <w:rFonts w:eastAsia="Times New Roman" w:cs="Arial"/>
          <w:b/>
          <w:sz w:val="16"/>
          <w:szCs w:val="16"/>
          <w:lang w:val="es-ES"/>
        </w:rPr>
        <w:t>!</w:t>
      </w:r>
    </w:p>
    <w:p w:rsidR="00E31620" w:rsidRPr="002C5B48" w:rsidRDefault="00A53C74" w:rsidP="00A712B0">
      <w:pPr>
        <w:rPr>
          <w:sz w:val="16"/>
          <w:szCs w:val="16"/>
          <w:lang w:val="es-ES"/>
        </w:rPr>
      </w:pPr>
      <w:r w:rsidRPr="002C5B48">
        <w:rPr>
          <w:sz w:val="16"/>
          <w:szCs w:val="16"/>
          <w:lang w:val="es-ES"/>
        </w:rPr>
        <w:t>La temporada de influenza está aquí, pero no es demasiado tarde para obtener la vacuna contra la gripe según lo recomendado por los Centros para el Control y Prevención de Enfermedades. La Di</w:t>
      </w:r>
      <w:bookmarkStart w:id="0" w:name="_GoBack"/>
      <w:bookmarkEnd w:id="0"/>
      <w:r w:rsidRPr="002C5B48">
        <w:rPr>
          <w:sz w:val="16"/>
          <w:szCs w:val="16"/>
          <w:lang w:val="es-ES"/>
        </w:rPr>
        <w:t xml:space="preserve">visión de Salud Pública del Condado de Arlington también tiene varias clínicas ambulatorias cada semana. La vacuna puede ser gratis o puede incluir un copago de $ 30 (dependiendo del tipo de seguro). </w:t>
      </w:r>
      <w:r w:rsidRPr="002C5B48">
        <w:rPr>
          <w:b/>
          <w:sz w:val="16"/>
          <w:szCs w:val="16"/>
          <w:lang w:val="es-ES"/>
        </w:rPr>
        <w:t>Salud Pública recomienda encarecidamente que todas las personas de 6 meses de edad o mayores reciban una vacuna contra la gripe cada año</w:t>
      </w:r>
      <w:r w:rsidRPr="002C5B48">
        <w:rPr>
          <w:sz w:val="16"/>
          <w:szCs w:val="16"/>
          <w:lang w:val="es-ES"/>
        </w:rPr>
        <w:t xml:space="preserve"> (con raras excepciones</w:t>
      </w:r>
      <w:r w:rsidR="002C5B48" w:rsidRPr="002C5B48">
        <w:rPr>
          <w:sz w:val="16"/>
          <w:szCs w:val="16"/>
          <w:lang w:val="es-ES"/>
        </w:rPr>
        <w:t>)</w:t>
      </w:r>
    </w:p>
    <w:p w:rsidR="00E31620" w:rsidRPr="002C5B48" w:rsidRDefault="00A53C74" w:rsidP="00465391">
      <w:pPr>
        <w:pStyle w:val="ListParagraph"/>
        <w:numPr>
          <w:ilvl w:val="0"/>
          <w:numId w:val="29"/>
        </w:numPr>
        <w:ind w:left="180" w:right="1170" w:hanging="180"/>
        <w:rPr>
          <w:rFonts w:eastAsia="Times New Roman"/>
          <w:sz w:val="16"/>
          <w:szCs w:val="16"/>
          <w:lang w:val="es-ES"/>
        </w:rPr>
      </w:pPr>
      <w:r w:rsidRPr="002C5B48">
        <w:rPr>
          <w:rStyle w:val="shorttext"/>
          <w:sz w:val="16"/>
          <w:szCs w:val="16"/>
          <w:lang w:val="es-ES"/>
        </w:rPr>
        <w:t>Para encontrar vacunas contra la influenza cerca de usted busque en</w:t>
      </w:r>
      <w:r w:rsidRPr="002C5B48">
        <w:rPr>
          <w:sz w:val="16"/>
          <w:szCs w:val="16"/>
          <w:lang w:val="es-ES"/>
        </w:rPr>
        <w:t xml:space="preserve"> </w:t>
      </w:r>
      <w:hyperlink r:id="rId8" w:history="1">
        <w:r w:rsidR="00E31620" w:rsidRPr="002C5B48">
          <w:rPr>
            <w:rStyle w:val="Hyperlink"/>
            <w:rFonts w:eastAsia="Times New Roman"/>
            <w:sz w:val="16"/>
            <w:szCs w:val="16"/>
            <w:lang w:val="es-ES"/>
          </w:rPr>
          <w:t>http://flushot.healthmap.org/</w:t>
        </w:r>
      </w:hyperlink>
      <w:r w:rsidR="00E31620" w:rsidRPr="002C5B48">
        <w:rPr>
          <w:rFonts w:eastAsia="Times New Roman"/>
          <w:sz w:val="16"/>
          <w:szCs w:val="16"/>
          <w:lang w:val="es-ES"/>
        </w:rPr>
        <w:t xml:space="preserve"> </w:t>
      </w:r>
      <w:r w:rsidRPr="002C5B48">
        <w:rPr>
          <w:rFonts w:eastAsia="Times New Roman"/>
          <w:sz w:val="16"/>
          <w:szCs w:val="16"/>
          <w:lang w:val="es-ES"/>
        </w:rPr>
        <w:t xml:space="preserve">y anote su </w:t>
      </w:r>
      <w:r w:rsidR="00E31620" w:rsidRPr="002C5B48">
        <w:rPr>
          <w:rFonts w:eastAsia="Times New Roman"/>
          <w:sz w:val="16"/>
          <w:szCs w:val="16"/>
          <w:lang w:val="es-ES"/>
        </w:rPr>
        <w:t xml:space="preserve"> </w:t>
      </w:r>
      <w:proofErr w:type="spellStart"/>
      <w:r w:rsidR="00E31620" w:rsidRPr="002C5B48">
        <w:rPr>
          <w:rFonts w:eastAsia="Times New Roman"/>
          <w:sz w:val="16"/>
          <w:szCs w:val="16"/>
          <w:lang w:val="es-ES"/>
        </w:rPr>
        <w:t>zip</w:t>
      </w:r>
      <w:proofErr w:type="spellEnd"/>
      <w:r w:rsidR="00E31620" w:rsidRPr="002C5B48">
        <w:rPr>
          <w:rFonts w:eastAsia="Times New Roman"/>
          <w:sz w:val="16"/>
          <w:szCs w:val="16"/>
          <w:lang w:val="es-ES"/>
        </w:rPr>
        <w:t xml:space="preserve"> </w:t>
      </w:r>
      <w:proofErr w:type="spellStart"/>
      <w:r w:rsidR="00E31620" w:rsidRPr="002C5B48">
        <w:rPr>
          <w:rFonts w:eastAsia="Times New Roman"/>
          <w:sz w:val="16"/>
          <w:szCs w:val="16"/>
          <w:lang w:val="es-ES"/>
        </w:rPr>
        <w:t>code</w:t>
      </w:r>
      <w:proofErr w:type="spellEnd"/>
      <w:r w:rsidR="00E31620" w:rsidRPr="002C5B48">
        <w:rPr>
          <w:rFonts w:eastAsia="Times New Roman"/>
          <w:sz w:val="16"/>
          <w:szCs w:val="16"/>
          <w:lang w:val="es-ES"/>
        </w:rPr>
        <w:t>.</w:t>
      </w:r>
    </w:p>
    <w:p w:rsidR="00465391" w:rsidRPr="002C5B48" w:rsidRDefault="00A53C74" w:rsidP="002C5B48">
      <w:pPr>
        <w:pStyle w:val="NormalWeb"/>
        <w:spacing w:before="60" w:beforeAutospacing="0" w:after="0" w:afterAutospacing="0"/>
        <w:rPr>
          <w:rFonts w:asciiTheme="minorHAnsi" w:hAnsiTheme="minorHAnsi"/>
          <w:sz w:val="16"/>
          <w:szCs w:val="16"/>
          <w:lang w:val="es-ES"/>
        </w:rPr>
      </w:pPr>
      <w:r w:rsidRPr="002C5B48">
        <w:rPr>
          <w:rFonts w:asciiTheme="minorHAnsi" w:hAnsiTheme="minorHAnsi"/>
          <w:sz w:val="16"/>
          <w:szCs w:val="16"/>
          <w:lang w:val="es-ES"/>
        </w:rPr>
        <w:t>También, esta es la época del año en que más comúnmente vemos una variedad de otras enfermedades contagiosas, como enfermedades gastrointestinales (causadas por Norovirus y otros virus o bacterias), tos ferina (Tos convulsa) y Amigdalitis. Junto con la vacunación contra la influenza y la tos ferina, cubrirse la tos/ estornudo y la higiene de las manos es la mejor manera de protegerse, a sus amigos y familiares, y otros en sus escuelas y comunidad.</w:t>
      </w:r>
    </w:p>
    <w:p w:rsidR="00465391" w:rsidRPr="002C5B48" w:rsidRDefault="00A53C74" w:rsidP="002C5B48">
      <w:pPr>
        <w:pStyle w:val="NormalWeb"/>
        <w:numPr>
          <w:ilvl w:val="0"/>
          <w:numId w:val="30"/>
        </w:numPr>
        <w:spacing w:before="0" w:beforeAutospacing="0" w:after="0" w:afterAutospacing="0"/>
        <w:ind w:left="180" w:hanging="180"/>
        <w:rPr>
          <w:rFonts w:asciiTheme="minorHAnsi" w:hAnsiTheme="minorHAnsi"/>
          <w:sz w:val="16"/>
          <w:szCs w:val="16"/>
          <w:lang w:val="es-ES"/>
        </w:rPr>
      </w:pPr>
      <w:r w:rsidRPr="002C5B48">
        <w:rPr>
          <w:rFonts w:asciiTheme="minorHAnsi" w:hAnsiTheme="minorHAnsi"/>
          <w:b/>
          <w:sz w:val="16"/>
          <w:szCs w:val="16"/>
          <w:lang w:val="es-ES"/>
        </w:rPr>
        <w:t>Por favor recuerde que todos en su familia (adultos y niños) se laven las manos con regularidad y cubran su tos y estornudos.</w:t>
      </w:r>
      <w:r w:rsidRPr="002C5B48">
        <w:rPr>
          <w:rFonts w:asciiTheme="minorHAnsi" w:hAnsiTheme="minorHAnsi"/>
          <w:sz w:val="16"/>
          <w:szCs w:val="16"/>
          <w:lang w:val="es-ES"/>
        </w:rPr>
        <w:t xml:space="preserve"> Hacerlo ayudará a prevenir la propagación de muchas enfermedades. Vea http://www.cdc.gov/Features/HandWashing/ para más detalles.</w:t>
      </w:r>
    </w:p>
    <w:p w:rsidR="00465391" w:rsidRPr="002C5B48" w:rsidRDefault="00A53C74" w:rsidP="002C5B48">
      <w:pPr>
        <w:pStyle w:val="NormalWeb"/>
        <w:numPr>
          <w:ilvl w:val="0"/>
          <w:numId w:val="30"/>
        </w:numPr>
        <w:spacing w:before="0" w:beforeAutospacing="0" w:after="0" w:afterAutospacing="0"/>
        <w:ind w:left="180" w:hanging="180"/>
        <w:rPr>
          <w:rFonts w:asciiTheme="minorHAnsi" w:hAnsiTheme="minorHAnsi"/>
          <w:sz w:val="16"/>
          <w:szCs w:val="16"/>
          <w:lang w:val="es-ES"/>
        </w:rPr>
      </w:pPr>
      <w:r w:rsidRPr="002C5B48">
        <w:rPr>
          <w:rFonts w:asciiTheme="minorHAnsi" w:hAnsiTheme="minorHAnsi"/>
          <w:b/>
          <w:sz w:val="16"/>
          <w:szCs w:val="16"/>
          <w:lang w:val="es-ES"/>
        </w:rPr>
        <w:t>Por favor notifique a la escuela y mantenga a sus niños en casa si están enfermos</w:t>
      </w:r>
      <w:r w:rsidRPr="002C5B48">
        <w:rPr>
          <w:rFonts w:asciiTheme="minorHAnsi" w:hAnsiTheme="minorHAnsi"/>
          <w:sz w:val="16"/>
          <w:szCs w:val="16"/>
          <w:lang w:val="es-ES"/>
        </w:rPr>
        <w:t xml:space="preserve"> con fiebre y tos, dolor de garganta, diarrea o vómitos. Espere hasta que su hijo no tenga síntomas, ni fiebre durante 24 horas y se sienta mejor antes de devolverlo a la escuela.</w:t>
      </w:r>
    </w:p>
    <w:p w:rsidR="00A53C74" w:rsidRPr="002C5B48" w:rsidRDefault="00A53C74" w:rsidP="002C5B48">
      <w:pPr>
        <w:pStyle w:val="NormalWeb"/>
        <w:numPr>
          <w:ilvl w:val="0"/>
          <w:numId w:val="30"/>
        </w:numPr>
        <w:spacing w:before="0" w:beforeAutospacing="0" w:after="0" w:afterAutospacing="0"/>
        <w:ind w:left="180" w:hanging="180"/>
        <w:rPr>
          <w:rFonts w:asciiTheme="minorHAnsi" w:hAnsiTheme="minorHAnsi"/>
          <w:sz w:val="16"/>
          <w:szCs w:val="16"/>
          <w:lang w:val="es-BO"/>
        </w:rPr>
      </w:pPr>
      <w:r w:rsidRPr="002C5B48">
        <w:rPr>
          <w:rFonts w:asciiTheme="minorHAnsi" w:hAnsiTheme="minorHAnsi"/>
          <w:b/>
          <w:sz w:val="16"/>
          <w:szCs w:val="16"/>
          <w:lang w:val="es-BO"/>
        </w:rPr>
        <w:t>Protegerse a sí mismo y a los demás.</w:t>
      </w:r>
      <w:r w:rsidRPr="002C5B48">
        <w:rPr>
          <w:rFonts w:asciiTheme="minorHAnsi" w:hAnsiTheme="minorHAnsi"/>
          <w:sz w:val="16"/>
          <w:szCs w:val="16"/>
          <w:lang w:val="es-BO"/>
        </w:rPr>
        <w:t xml:space="preserve"> Recuerde que la prevención y propagación de </w:t>
      </w:r>
      <w:proofErr w:type="gramStart"/>
      <w:r w:rsidRPr="002C5B48">
        <w:rPr>
          <w:rFonts w:asciiTheme="minorHAnsi" w:hAnsiTheme="minorHAnsi"/>
          <w:sz w:val="16"/>
          <w:szCs w:val="16"/>
          <w:lang w:val="es-BO"/>
        </w:rPr>
        <w:t>enfermedades  no</w:t>
      </w:r>
      <w:proofErr w:type="gramEnd"/>
      <w:r w:rsidRPr="002C5B48">
        <w:rPr>
          <w:rFonts w:asciiTheme="minorHAnsi" w:hAnsiTheme="minorHAnsi"/>
          <w:sz w:val="16"/>
          <w:szCs w:val="16"/>
          <w:lang w:val="es-BO"/>
        </w:rPr>
        <w:t xml:space="preserve"> sólo protege a usted ya su familia, sino también a los niños que pueden tener afecciones graves que afectan su capacidad para combatir las infecciones. Cada aula tiene </w:t>
      </w:r>
      <w:r w:rsidRPr="002C5B48">
        <w:rPr>
          <w:rFonts w:asciiTheme="minorHAnsi" w:hAnsiTheme="minorHAnsi"/>
          <w:sz w:val="16"/>
          <w:szCs w:val="16"/>
          <w:u w:val="single"/>
          <w:lang w:val="es-BO"/>
        </w:rPr>
        <w:t>uno o más</w:t>
      </w:r>
      <w:r w:rsidRPr="002C5B48">
        <w:rPr>
          <w:rFonts w:asciiTheme="minorHAnsi" w:hAnsiTheme="minorHAnsi"/>
          <w:sz w:val="16"/>
          <w:szCs w:val="16"/>
          <w:lang w:val="es-BO"/>
        </w:rPr>
        <w:t xml:space="preserve"> estudiantes que pueden tener asma, diabetes, enfermedades del corazón, alergias severas, fibrosis quística, cáncer u otras condiciones que los hacen vulnerables.</w:t>
      </w:r>
    </w:p>
    <w:p w:rsidR="00465391" w:rsidRPr="002C5B48" w:rsidRDefault="00733FEE" w:rsidP="00A712B0">
      <w:pPr>
        <w:pStyle w:val="NormalWeb"/>
        <w:spacing w:before="0" w:beforeAutospacing="0" w:after="0" w:afterAutospacing="0"/>
        <w:rPr>
          <w:rFonts w:asciiTheme="minorHAnsi" w:hAnsiTheme="minorHAnsi"/>
          <w:b/>
          <w:sz w:val="16"/>
          <w:szCs w:val="16"/>
          <w:lang w:val="es-ES"/>
        </w:rPr>
      </w:pPr>
      <w:r w:rsidRPr="002C5B48">
        <w:rPr>
          <w:rFonts w:asciiTheme="minorHAnsi" w:hAnsiTheme="minorHAnsi"/>
          <w:b/>
          <w:sz w:val="16"/>
          <w:szCs w:val="16"/>
          <w:lang w:val="es-ES"/>
        </w:rPr>
        <w:t xml:space="preserve">Reflexionando sobre nuestro Código de Conducta de la escuela </w:t>
      </w:r>
      <w:proofErr w:type="spellStart"/>
      <w:r w:rsidRPr="002C5B48">
        <w:rPr>
          <w:rFonts w:asciiTheme="minorHAnsi" w:hAnsiTheme="minorHAnsi"/>
          <w:b/>
          <w:sz w:val="16"/>
          <w:szCs w:val="16"/>
          <w:lang w:val="es-ES"/>
        </w:rPr>
        <w:t>Randolph</w:t>
      </w:r>
      <w:proofErr w:type="spellEnd"/>
      <w:r w:rsidRPr="002C5B48">
        <w:rPr>
          <w:rFonts w:asciiTheme="minorHAnsi" w:hAnsiTheme="minorHAnsi"/>
          <w:b/>
          <w:sz w:val="16"/>
          <w:szCs w:val="16"/>
          <w:lang w:val="es-ES"/>
        </w:rPr>
        <w:t xml:space="preserve"> (ver adjunto)</w:t>
      </w:r>
    </w:p>
    <w:p w:rsidR="00733FEE" w:rsidRPr="002C5B48" w:rsidRDefault="00733FEE" w:rsidP="00A712B0">
      <w:pPr>
        <w:pStyle w:val="NormalWeb"/>
        <w:spacing w:before="0" w:beforeAutospacing="0" w:after="0" w:afterAutospacing="0"/>
        <w:rPr>
          <w:rFonts w:asciiTheme="minorHAnsi" w:hAnsiTheme="minorHAnsi"/>
          <w:sz w:val="16"/>
          <w:szCs w:val="16"/>
          <w:lang w:val="es-BO"/>
        </w:rPr>
      </w:pPr>
      <w:r w:rsidRPr="002C5B48">
        <w:rPr>
          <w:rFonts w:asciiTheme="minorHAnsi" w:hAnsiTheme="minorHAnsi"/>
          <w:sz w:val="16"/>
          <w:szCs w:val="16"/>
          <w:lang w:val="es-ES"/>
        </w:rPr>
        <w:t xml:space="preserve">Después de un largo y relajante descanso de invierno, nos complace continuar implementando nuestro Código de Conducta de la escuela </w:t>
      </w:r>
      <w:proofErr w:type="spellStart"/>
      <w:r w:rsidRPr="002C5B48">
        <w:rPr>
          <w:rFonts w:asciiTheme="minorHAnsi" w:hAnsiTheme="minorHAnsi"/>
          <w:sz w:val="16"/>
          <w:szCs w:val="16"/>
          <w:lang w:val="es-ES"/>
        </w:rPr>
        <w:t>Randolph</w:t>
      </w:r>
      <w:proofErr w:type="spellEnd"/>
      <w:r w:rsidRPr="002C5B48">
        <w:rPr>
          <w:rFonts w:asciiTheme="minorHAnsi" w:hAnsiTheme="minorHAnsi"/>
          <w:sz w:val="16"/>
          <w:szCs w:val="16"/>
          <w:lang w:val="es-ES"/>
        </w:rPr>
        <w:t xml:space="preserve">. Nuestro enfoque principal es ayudar a los estudiantes a tomar las decisiones apropiadas para ser </w:t>
      </w:r>
      <w:r w:rsidRPr="002C5B48">
        <w:rPr>
          <w:rFonts w:asciiTheme="minorHAnsi" w:hAnsiTheme="minorHAnsi"/>
          <w:b/>
          <w:sz w:val="16"/>
          <w:szCs w:val="16"/>
          <w:lang w:val="es-ES"/>
        </w:rPr>
        <w:t>seguros, responsables</w:t>
      </w:r>
      <w:r w:rsidRPr="002C5B48">
        <w:rPr>
          <w:rFonts w:asciiTheme="minorHAnsi" w:hAnsiTheme="minorHAnsi"/>
          <w:sz w:val="16"/>
          <w:szCs w:val="16"/>
          <w:lang w:val="es-ES"/>
        </w:rPr>
        <w:t xml:space="preserve"> y </w:t>
      </w:r>
      <w:r w:rsidRPr="002C5B48">
        <w:rPr>
          <w:rFonts w:asciiTheme="minorHAnsi" w:hAnsiTheme="minorHAnsi"/>
          <w:b/>
          <w:sz w:val="16"/>
          <w:szCs w:val="16"/>
          <w:lang w:val="es-ES"/>
        </w:rPr>
        <w:t>un solucionador de problemas</w:t>
      </w:r>
      <w:r w:rsidRPr="002C5B48">
        <w:rPr>
          <w:rFonts w:asciiTheme="minorHAnsi" w:hAnsiTheme="minorHAnsi"/>
          <w:sz w:val="16"/>
          <w:szCs w:val="16"/>
          <w:lang w:val="es-ES"/>
        </w:rPr>
        <w:t xml:space="preserve">. Mientras que nosotros aquí en </w:t>
      </w:r>
      <w:proofErr w:type="gramStart"/>
      <w:r w:rsidRPr="002C5B48">
        <w:rPr>
          <w:rFonts w:asciiTheme="minorHAnsi" w:hAnsiTheme="minorHAnsi"/>
          <w:sz w:val="16"/>
          <w:szCs w:val="16"/>
          <w:lang w:val="es-ES"/>
        </w:rPr>
        <w:t>las escuela</w:t>
      </w:r>
      <w:proofErr w:type="gramEnd"/>
      <w:r w:rsidRPr="002C5B48">
        <w:rPr>
          <w:rFonts w:asciiTheme="minorHAnsi" w:hAnsiTheme="minorHAnsi"/>
          <w:sz w:val="16"/>
          <w:szCs w:val="16"/>
          <w:lang w:val="es-ES"/>
        </w:rPr>
        <w:t xml:space="preserve"> </w:t>
      </w:r>
      <w:proofErr w:type="spellStart"/>
      <w:r w:rsidRPr="002C5B48">
        <w:rPr>
          <w:rFonts w:asciiTheme="minorHAnsi" w:hAnsiTheme="minorHAnsi"/>
          <w:sz w:val="16"/>
          <w:szCs w:val="16"/>
          <w:lang w:val="es-ES"/>
        </w:rPr>
        <w:t>Randolph</w:t>
      </w:r>
      <w:proofErr w:type="spellEnd"/>
      <w:r w:rsidRPr="002C5B48">
        <w:rPr>
          <w:rFonts w:asciiTheme="minorHAnsi" w:hAnsiTheme="minorHAnsi"/>
          <w:sz w:val="16"/>
          <w:szCs w:val="16"/>
          <w:lang w:val="es-ES"/>
        </w:rPr>
        <w:t xml:space="preserve"> reforzamos estas expectativas, le pedimos que revise estas mismas expectativas con su hijo en casa. Juntos, haremos que nuestros estudiantes desarrollen un fuerte código interno de conducta para hacer elecciones personales.</w:t>
      </w:r>
    </w:p>
    <w:p w:rsidR="00A52CD2" w:rsidRPr="002C5B48" w:rsidRDefault="00A52CD2" w:rsidP="00A52CD2">
      <w:pPr>
        <w:rPr>
          <w:rFonts w:eastAsia="Times New Roman"/>
          <w:sz w:val="12"/>
          <w:szCs w:val="16"/>
          <w:highlight w:val="yellow"/>
        </w:rPr>
      </w:pPr>
    </w:p>
    <w:p w:rsidR="00C915E6" w:rsidRPr="002C5B48" w:rsidRDefault="00733FEE" w:rsidP="00A52CD2">
      <w:pPr>
        <w:rPr>
          <w:b/>
          <w:noProof/>
          <w:sz w:val="16"/>
          <w:szCs w:val="16"/>
        </w:rPr>
      </w:pPr>
      <w:r w:rsidRPr="002C5B48">
        <w:rPr>
          <w:b/>
          <w:noProof/>
          <w:sz w:val="16"/>
          <w:szCs w:val="16"/>
        </w:rPr>
        <w:t>Recuerdo</w:t>
      </w:r>
      <w:r w:rsidR="00C915E6" w:rsidRPr="002C5B48">
        <w:rPr>
          <w:b/>
          <w:noProof/>
          <w:sz w:val="16"/>
          <w:szCs w:val="16"/>
        </w:rPr>
        <w:t>!</w:t>
      </w:r>
    </w:p>
    <w:p w:rsidR="001848A0" w:rsidRPr="002C5B48" w:rsidRDefault="00A53C74" w:rsidP="00A52CD2">
      <w:pPr>
        <w:rPr>
          <w:rFonts w:eastAsia="Times New Roman"/>
          <w:sz w:val="16"/>
          <w:szCs w:val="16"/>
          <w:lang w:val="es-BO"/>
        </w:rPr>
      </w:pPr>
      <w:r w:rsidRPr="002C5B48">
        <w:rPr>
          <w:rFonts w:eastAsia="Times New Roman"/>
          <w:sz w:val="16"/>
          <w:szCs w:val="16"/>
          <w:lang w:val="es-BO"/>
        </w:rPr>
        <w:t xml:space="preserve">No Habrá clases el día </w:t>
      </w:r>
      <w:r w:rsidRPr="002C5B48">
        <w:rPr>
          <w:rFonts w:eastAsia="Times New Roman"/>
          <w:b/>
          <w:sz w:val="16"/>
          <w:szCs w:val="16"/>
          <w:lang w:val="es-BO"/>
        </w:rPr>
        <w:t>lunes,</w:t>
      </w:r>
      <w:r w:rsidR="001848A0" w:rsidRPr="002C5B48">
        <w:rPr>
          <w:rFonts w:eastAsia="Times New Roman"/>
          <w:sz w:val="16"/>
          <w:szCs w:val="16"/>
          <w:lang w:val="es-BO"/>
        </w:rPr>
        <w:t xml:space="preserve"> </w:t>
      </w:r>
      <w:r w:rsidRPr="002C5B48">
        <w:rPr>
          <w:rFonts w:eastAsia="Times New Roman"/>
          <w:b/>
          <w:sz w:val="16"/>
          <w:szCs w:val="16"/>
          <w:lang w:val="es-BO"/>
        </w:rPr>
        <w:t>16 de enero</w:t>
      </w:r>
      <w:r w:rsidR="001848A0" w:rsidRPr="002C5B48">
        <w:rPr>
          <w:rFonts w:eastAsia="Times New Roman"/>
          <w:sz w:val="16"/>
          <w:szCs w:val="16"/>
          <w:lang w:val="es-BO"/>
        </w:rPr>
        <w:t xml:space="preserve"> </w:t>
      </w:r>
      <w:r w:rsidRPr="002C5B48">
        <w:rPr>
          <w:rFonts w:eastAsia="Times New Roman"/>
          <w:sz w:val="16"/>
          <w:szCs w:val="16"/>
          <w:lang w:val="es-BO"/>
        </w:rPr>
        <w:t>en</w:t>
      </w:r>
      <w:r w:rsidR="001848A0" w:rsidRPr="002C5B48">
        <w:rPr>
          <w:rFonts w:eastAsia="Times New Roman"/>
          <w:sz w:val="16"/>
          <w:szCs w:val="16"/>
          <w:lang w:val="es-BO"/>
        </w:rPr>
        <w:t xml:space="preserve"> honor </w:t>
      </w:r>
      <w:r w:rsidRPr="002C5B48">
        <w:rPr>
          <w:rFonts w:eastAsia="Times New Roman"/>
          <w:sz w:val="16"/>
          <w:szCs w:val="16"/>
          <w:lang w:val="es-BO"/>
        </w:rPr>
        <w:t>al</w:t>
      </w:r>
      <w:r w:rsidR="001848A0" w:rsidRPr="002C5B48">
        <w:rPr>
          <w:rFonts w:eastAsia="Times New Roman"/>
          <w:sz w:val="16"/>
          <w:szCs w:val="16"/>
          <w:lang w:val="es-BO"/>
        </w:rPr>
        <w:t xml:space="preserve"> Dr. Martin Luther King, Jr.  </w:t>
      </w:r>
      <w:r w:rsidRPr="002C5B48">
        <w:rPr>
          <w:rFonts w:eastAsia="Times New Roman"/>
          <w:sz w:val="16"/>
          <w:szCs w:val="16"/>
          <w:lang w:val="es-BO"/>
        </w:rPr>
        <w:t xml:space="preserve">Tampoco habrá clases el </w:t>
      </w:r>
      <w:proofErr w:type="gramStart"/>
      <w:r w:rsidRPr="002C5B48">
        <w:rPr>
          <w:rFonts w:eastAsia="Times New Roman"/>
          <w:b/>
          <w:sz w:val="16"/>
          <w:szCs w:val="16"/>
          <w:lang w:val="es-BO"/>
        </w:rPr>
        <w:t>Viernes</w:t>
      </w:r>
      <w:proofErr w:type="gramEnd"/>
      <w:r w:rsidRPr="002C5B48">
        <w:rPr>
          <w:rFonts w:eastAsia="Times New Roman"/>
          <w:b/>
          <w:sz w:val="16"/>
          <w:szCs w:val="16"/>
          <w:lang w:val="es-BO"/>
        </w:rPr>
        <w:t>, 20 de enero</w:t>
      </w:r>
      <w:r w:rsidR="001848A0" w:rsidRPr="002C5B48">
        <w:rPr>
          <w:rFonts w:eastAsia="Times New Roman"/>
          <w:sz w:val="16"/>
          <w:szCs w:val="16"/>
          <w:lang w:val="es-BO"/>
        </w:rPr>
        <w:t xml:space="preserve"> </w:t>
      </w:r>
      <w:r w:rsidRPr="002C5B48">
        <w:rPr>
          <w:rFonts w:eastAsia="Times New Roman"/>
          <w:sz w:val="16"/>
          <w:szCs w:val="16"/>
          <w:lang w:val="es-BO"/>
        </w:rPr>
        <w:t>por la Toma Presidencial</w:t>
      </w:r>
      <w:r w:rsidR="001848A0" w:rsidRPr="002C5B48">
        <w:rPr>
          <w:rFonts w:eastAsia="Times New Roman"/>
          <w:sz w:val="16"/>
          <w:szCs w:val="16"/>
          <w:lang w:val="es-BO"/>
        </w:rPr>
        <w:t xml:space="preserve">.  </w:t>
      </w:r>
      <w:r w:rsidRPr="002C5B48">
        <w:rPr>
          <w:sz w:val="16"/>
          <w:szCs w:val="16"/>
          <w:lang w:val="es-BO"/>
        </w:rPr>
        <w:t>Con esta corta semana de clases, por favor anime a sus hijos a acurrucarse con varios buenos libros. El tiempo extra de lectura ayudará a fortalecer el amor por la lectura ya aumentar el desarrollo del vocabulario.</w:t>
      </w:r>
      <w:r w:rsidRPr="002C5B48">
        <w:rPr>
          <w:rFonts w:eastAsia="Times New Roman"/>
          <w:sz w:val="16"/>
          <w:szCs w:val="16"/>
          <w:lang w:val="es-BO"/>
        </w:rPr>
        <w:t xml:space="preserve"> </w:t>
      </w:r>
    </w:p>
    <w:p w:rsidR="00855394" w:rsidRPr="002C5B48" w:rsidRDefault="00855394" w:rsidP="00855394">
      <w:pPr>
        <w:rPr>
          <w:rFonts w:eastAsia="Times New Roman" w:cs="Times New Roman"/>
          <w:b/>
          <w:sz w:val="12"/>
          <w:szCs w:val="16"/>
          <w:lang w:val="es-ES"/>
        </w:rPr>
      </w:pPr>
    </w:p>
    <w:p w:rsidR="00465391" w:rsidRPr="002C5B48" w:rsidRDefault="00855394" w:rsidP="00855394">
      <w:pPr>
        <w:rPr>
          <w:rFonts w:eastAsia="Times New Roman" w:cs="Times New Roman"/>
          <w:b/>
          <w:sz w:val="16"/>
          <w:szCs w:val="16"/>
          <w:lang w:val="es-ES"/>
        </w:rPr>
      </w:pPr>
      <w:r w:rsidRPr="002C5B48">
        <w:rPr>
          <w:rFonts w:eastAsia="Times New Roman" w:cs="Times New Roman"/>
          <w:b/>
          <w:sz w:val="16"/>
          <w:szCs w:val="16"/>
          <w:lang w:val="es-ES"/>
        </w:rPr>
        <w:t>Acceso al edificio</w:t>
      </w:r>
    </w:p>
    <w:p w:rsidR="00855394" w:rsidRPr="002C5B48" w:rsidRDefault="00855394" w:rsidP="00855394">
      <w:pPr>
        <w:rPr>
          <w:rFonts w:eastAsia="Times New Roman" w:cs="Times New Roman"/>
          <w:sz w:val="16"/>
          <w:szCs w:val="16"/>
          <w:lang w:val="es-ES"/>
        </w:rPr>
      </w:pPr>
      <w:r w:rsidRPr="002C5B48">
        <w:rPr>
          <w:rFonts w:eastAsia="Times New Roman" w:cs="Times New Roman"/>
          <w:sz w:val="16"/>
          <w:szCs w:val="16"/>
          <w:lang w:val="es-ES"/>
        </w:rPr>
        <w:t>Cuando experimentamos temperaturas más frías, recuerde que el edificio de la escuela no abre para los estudiantes hasta las 8:00 AM. A las 8:00 a través de la puerta # 1, los estudiantes de Pre-k, Kindergarten y 1er grado podrán entrar al edificio y asistir a sus salones de clase. A los estudiantes de 2º a 5º grado se les permitirá entrar al edificio por la puerta # 10 e ir a desayunar en la cafetería. A los estudiantes no se les permitirá entrar en el edificio antes de las 8:00 sin supervisión.</w:t>
      </w:r>
    </w:p>
    <w:p w:rsidR="00733FEE" w:rsidRPr="002C5B48" w:rsidRDefault="00733FEE" w:rsidP="00855394">
      <w:pPr>
        <w:rPr>
          <w:rFonts w:eastAsia="Times New Roman" w:cs="Times New Roman"/>
          <w:sz w:val="12"/>
          <w:szCs w:val="16"/>
          <w:lang w:val="es-ES"/>
        </w:rPr>
      </w:pPr>
    </w:p>
    <w:p w:rsidR="00465391" w:rsidRPr="002C5B48" w:rsidRDefault="00733FEE" w:rsidP="00733FEE">
      <w:pPr>
        <w:rPr>
          <w:rFonts w:eastAsia="Times New Roman" w:cs="Times New Roman"/>
          <w:sz w:val="16"/>
          <w:szCs w:val="16"/>
        </w:rPr>
      </w:pPr>
      <w:r w:rsidRPr="002C5B48">
        <w:rPr>
          <w:rFonts w:eastAsia="Times New Roman" w:cs="Times New Roman"/>
          <w:b/>
          <w:bCs/>
          <w:sz w:val="16"/>
          <w:szCs w:val="16"/>
          <w:lang w:val="es-ES"/>
        </w:rPr>
        <w:t>Seguridad del Estudiante</w:t>
      </w:r>
      <w:r w:rsidRPr="002C5B48">
        <w:rPr>
          <w:rFonts w:eastAsia="Times New Roman" w:cs="Times New Roman"/>
          <w:sz w:val="16"/>
          <w:szCs w:val="16"/>
        </w:rPr>
        <w:t> </w:t>
      </w:r>
    </w:p>
    <w:p w:rsidR="00733FEE" w:rsidRPr="002C5B48" w:rsidRDefault="00733FEE" w:rsidP="00733FEE">
      <w:pPr>
        <w:rPr>
          <w:rFonts w:eastAsia="Times New Roman" w:cs="Times New Roman"/>
          <w:sz w:val="16"/>
          <w:szCs w:val="16"/>
        </w:rPr>
      </w:pPr>
      <w:r w:rsidRPr="002C5B48">
        <w:rPr>
          <w:rFonts w:eastAsia="Times New Roman" w:cs="Times New Roman"/>
          <w:sz w:val="16"/>
          <w:szCs w:val="16"/>
          <w:lang w:val="es-ES"/>
        </w:rPr>
        <w:t xml:space="preserve">Recuerde que nuestra máxima prioridad es la seguridad de los estudiantes. Pedimos a los padres que se rijan a las señales de estacionamiento y sigan todas las reglas de tránsito. Si usted está utilizando el carril de Kiss and </w:t>
      </w:r>
      <w:proofErr w:type="spellStart"/>
      <w:r w:rsidRPr="002C5B48">
        <w:rPr>
          <w:rFonts w:eastAsia="Times New Roman" w:cs="Times New Roman"/>
          <w:sz w:val="16"/>
          <w:szCs w:val="16"/>
          <w:lang w:val="es-ES"/>
        </w:rPr>
        <w:t>Ride</w:t>
      </w:r>
      <w:proofErr w:type="spellEnd"/>
      <w:r w:rsidRPr="002C5B48">
        <w:rPr>
          <w:rFonts w:eastAsia="Times New Roman" w:cs="Times New Roman"/>
          <w:sz w:val="16"/>
          <w:szCs w:val="16"/>
          <w:lang w:val="es-ES"/>
        </w:rPr>
        <w:t xml:space="preserve"> en la calle South Quincy Street, por favor tenga en cuenta que debe permanecer en su vehículo, esta es una zona de No Estacionar durante la entrada y salida. No hay parqueo /parada en frente de las aceras de los vecinos. El flujo de tráfico debe permanecer en la calle South Quincy. No se le permite bloquear el tráfico en la calle S. Quincy, si no hay un lugar para estacionar, por favor circule el bloque en lugar de detener el tráfico. Los estudiantes y los padres deben utilizar las áreas designadas para cruzar la calle, es muy peligroso dejar los estudiantes caminar en la calle fuera del área designada para cruzar. Tenga en cuenta que hay una doble línea amarilla al frente de la escuela al sur de la calle Quincy. Es prohibido dar vueltas en U al frente de la escuela, por favor utilicen las cuadras adecuadas. También tenga en cuenta que no se puede doblar a la izquierda en la calle 14 desde la calle S. Quincy durante el horario de salida. Agradecemos a todos ustedes que sigan las normas de tráfico establecidas y ayuden a apoyar para que nuestros estudiantes estén seguros.</w:t>
      </w:r>
      <w:r w:rsidRPr="002C5B48">
        <w:rPr>
          <w:rFonts w:eastAsia="Times New Roman" w:cs="Times New Roman"/>
          <w:sz w:val="16"/>
          <w:szCs w:val="16"/>
        </w:rPr>
        <w:t> </w:t>
      </w:r>
    </w:p>
    <w:p w:rsidR="00855394" w:rsidRPr="002C5B48" w:rsidRDefault="00855394" w:rsidP="00855394">
      <w:pPr>
        <w:rPr>
          <w:rFonts w:eastAsia="Times New Roman" w:cs="Times New Roman"/>
          <w:sz w:val="12"/>
          <w:szCs w:val="16"/>
          <w:lang w:val="es-ES"/>
        </w:rPr>
      </w:pPr>
    </w:p>
    <w:p w:rsidR="007740DD" w:rsidRPr="002C5B48" w:rsidRDefault="00A53C74" w:rsidP="00462774">
      <w:pPr>
        <w:rPr>
          <w:rFonts w:eastAsia="Times New Roman"/>
          <w:b/>
          <w:sz w:val="16"/>
          <w:szCs w:val="16"/>
          <w:lang w:val="es-BO"/>
        </w:rPr>
      </w:pPr>
      <w:r w:rsidRPr="002C5B48">
        <w:rPr>
          <w:rFonts w:eastAsia="Times New Roman"/>
          <w:b/>
          <w:sz w:val="16"/>
          <w:szCs w:val="16"/>
          <w:lang w:val="es-BO"/>
        </w:rPr>
        <w:t>Suenen los tambores, por favor</w:t>
      </w:r>
      <w:r w:rsidR="007740DD" w:rsidRPr="002C5B48">
        <w:rPr>
          <w:rFonts w:eastAsia="Times New Roman"/>
          <w:b/>
          <w:sz w:val="16"/>
          <w:szCs w:val="16"/>
          <w:lang w:val="es-BO"/>
        </w:rPr>
        <w:t>…</w:t>
      </w:r>
    </w:p>
    <w:p w:rsidR="00A53C74" w:rsidRPr="002C5B48" w:rsidRDefault="00A53C74" w:rsidP="00462774">
      <w:pPr>
        <w:rPr>
          <w:rFonts w:eastAsia="Times New Roman"/>
          <w:b/>
          <w:sz w:val="16"/>
          <w:szCs w:val="16"/>
          <w:lang w:val="es-BO"/>
        </w:rPr>
      </w:pPr>
      <w:r w:rsidRPr="002C5B48">
        <w:rPr>
          <w:sz w:val="16"/>
          <w:szCs w:val="16"/>
          <w:lang w:val="es-BO"/>
        </w:rPr>
        <w:t>¡Queremos mucho al personal de la escuela Randolph y estamos muy orgullosos de ellos! Mientras disfrutamos de nuestra familia unida de la escuela, estamos siempre orgullosos y encantados cuando nuestro personal recibe promociones. Le deseamos mucho éxito a Julianne Tela mientras que se separa de su papel de Ayudante de Instrucción para convertirse en un maestro de Segundo Grado en la Escuela Primaria Patrick Henry. Arriba sombreros a Jamara Miller, nuestra Asistente Administrativa de 10 meses, ha sido seleccionada como Especialista Administrativa en Instalaciones y Operaciones del Departamento de Mantenimiento.</w:t>
      </w:r>
    </w:p>
    <w:p w:rsidR="007740DD" w:rsidRPr="002C5B48" w:rsidRDefault="007740DD" w:rsidP="00462774">
      <w:pPr>
        <w:rPr>
          <w:rFonts w:eastAsia="Times New Roman"/>
          <w:sz w:val="12"/>
          <w:szCs w:val="16"/>
          <w:lang w:val="es-BO"/>
        </w:rPr>
      </w:pPr>
    </w:p>
    <w:p w:rsidR="00A53C74" w:rsidRPr="002C5B48" w:rsidRDefault="00A53C74" w:rsidP="00A53C74">
      <w:pPr>
        <w:pStyle w:val="NormalWeb"/>
        <w:spacing w:before="0" w:beforeAutospacing="0" w:after="0" w:afterAutospacing="0"/>
        <w:rPr>
          <w:rFonts w:asciiTheme="minorHAnsi" w:hAnsiTheme="minorHAnsi" w:cs="Tahoma"/>
          <w:b/>
          <w:sz w:val="16"/>
          <w:szCs w:val="16"/>
          <w:lang w:val="es-BO"/>
        </w:rPr>
      </w:pPr>
      <w:r w:rsidRPr="002C5B48">
        <w:rPr>
          <w:rFonts w:asciiTheme="minorHAnsi" w:hAnsiTheme="minorHAnsi" w:cs="Tahoma"/>
          <w:b/>
          <w:sz w:val="16"/>
          <w:szCs w:val="16"/>
          <w:lang w:val="es-BO"/>
        </w:rPr>
        <w:t>De la Consejera de la Escuela:</w:t>
      </w:r>
    </w:p>
    <w:p w:rsidR="00A53C74" w:rsidRPr="002C5B48" w:rsidRDefault="00A53C74" w:rsidP="00A53C74">
      <w:pPr>
        <w:pStyle w:val="NormalWeb"/>
        <w:spacing w:before="0" w:beforeAutospacing="0" w:after="0" w:afterAutospacing="0"/>
        <w:rPr>
          <w:rFonts w:asciiTheme="minorHAnsi" w:hAnsiTheme="minorHAnsi"/>
          <w:sz w:val="16"/>
          <w:szCs w:val="16"/>
          <w:lang w:val="es-BO"/>
        </w:rPr>
      </w:pPr>
      <w:r w:rsidRPr="002C5B48">
        <w:rPr>
          <w:rFonts w:asciiTheme="minorHAnsi" w:hAnsiTheme="minorHAnsi"/>
          <w:sz w:val="16"/>
          <w:szCs w:val="16"/>
          <w:lang w:val="es-BO"/>
        </w:rPr>
        <w:t xml:space="preserve">Del 23 al 27 de enero la Escuela Randolph participará en el “Great Kindness Challenge”. A los estudiantes se les dará una lista de verificación con actos de desafíos de bondad para hacer en la escuela y/o en casa. Anime a su hijo a hacer todo lo que pueda. Al final de la semana los devolverán a su maestro y contaremos cuántos actos fueron hechos. "Ningún acto de bondad, por más pequeño que sea, estará desperdiciado jamás." (Esopo) ¡Gracias por su apoyo! </w:t>
      </w:r>
    </w:p>
    <w:p w:rsidR="002A0670" w:rsidRPr="002C5B48" w:rsidRDefault="002A0670" w:rsidP="00A53C74">
      <w:pPr>
        <w:pStyle w:val="NormalWeb"/>
        <w:spacing w:before="0" w:beforeAutospacing="0" w:after="0" w:afterAutospacing="0"/>
        <w:rPr>
          <w:rFonts w:asciiTheme="minorHAnsi" w:hAnsiTheme="minorHAnsi"/>
          <w:sz w:val="12"/>
          <w:szCs w:val="16"/>
          <w:lang w:val="es-BO"/>
        </w:rPr>
      </w:pPr>
    </w:p>
    <w:p w:rsidR="00465391" w:rsidRPr="002C5B48" w:rsidRDefault="00A113C8" w:rsidP="00A53C74">
      <w:pPr>
        <w:pStyle w:val="NormalWeb"/>
        <w:spacing w:before="0" w:beforeAutospacing="0" w:after="0" w:afterAutospacing="0"/>
        <w:rPr>
          <w:rFonts w:asciiTheme="minorHAnsi" w:hAnsiTheme="minorHAnsi"/>
          <w:b/>
          <w:sz w:val="16"/>
          <w:szCs w:val="16"/>
          <w:lang w:val="es-ES"/>
        </w:rPr>
      </w:pPr>
      <w:r w:rsidRPr="002C5B48">
        <w:rPr>
          <w:rFonts w:asciiTheme="minorHAnsi" w:hAnsiTheme="minorHAnsi"/>
          <w:sz w:val="16"/>
          <w:szCs w:val="16"/>
          <w:lang w:val="es-ES"/>
        </w:rPr>
        <w:t>¡</w:t>
      </w:r>
      <w:proofErr w:type="spellStart"/>
      <w:r w:rsidRPr="002C5B48">
        <w:rPr>
          <w:rFonts w:asciiTheme="minorHAnsi" w:hAnsiTheme="minorHAnsi"/>
          <w:b/>
          <w:sz w:val="16"/>
          <w:szCs w:val="16"/>
          <w:lang w:val="es-ES"/>
        </w:rPr>
        <w:t>Adios</w:t>
      </w:r>
      <w:proofErr w:type="spellEnd"/>
      <w:r w:rsidRPr="002C5B48">
        <w:rPr>
          <w:rFonts w:asciiTheme="minorHAnsi" w:hAnsiTheme="minorHAnsi"/>
          <w:b/>
          <w:sz w:val="16"/>
          <w:szCs w:val="16"/>
          <w:lang w:val="es-ES"/>
        </w:rPr>
        <w:t xml:space="preserve"> al otoño y hola invierno!</w:t>
      </w:r>
      <w:r w:rsidR="00465391" w:rsidRPr="002C5B48">
        <w:rPr>
          <w:noProof/>
          <w:sz w:val="16"/>
          <w:szCs w:val="16"/>
        </w:rPr>
        <w:t xml:space="preserve"> </w:t>
      </w:r>
    </w:p>
    <w:p w:rsidR="00A113C8" w:rsidRPr="002C5B48" w:rsidRDefault="00A113C8" w:rsidP="00A53C74">
      <w:pPr>
        <w:pStyle w:val="NormalWeb"/>
        <w:spacing w:before="0" w:beforeAutospacing="0" w:after="0" w:afterAutospacing="0"/>
        <w:rPr>
          <w:rFonts w:asciiTheme="minorHAnsi" w:hAnsiTheme="minorHAnsi"/>
          <w:sz w:val="16"/>
          <w:szCs w:val="16"/>
          <w:lang w:val="es-ES"/>
        </w:rPr>
      </w:pPr>
      <w:r w:rsidRPr="002C5B48">
        <w:rPr>
          <w:rFonts w:asciiTheme="minorHAnsi" w:hAnsiTheme="minorHAnsi"/>
          <w:sz w:val="16"/>
          <w:szCs w:val="16"/>
          <w:lang w:val="es-ES"/>
        </w:rPr>
        <w:t>Estamos despidiéndonos a nuestra temporada de Acción de Gracias y celebrando nuestra Cornucopia de Lectura de la escuela,</w:t>
      </w:r>
      <w:r w:rsidR="0078362E" w:rsidRPr="002C5B48">
        <w:rPr>
          <w:rFonts w:asciiTheme="minorHAnsi" w:hAnsiTheme="minorHAnsi"/>
          <w:sz w:val="16"/>
          <w:szCs w:val="16"/>
          <w:lang w:val="es-ES"/>
        </w:rPr>
        <w:t xml:space="preserve"> que llenamos en los</w:t>
      </w:r>
      <w:r w:rsidRPr="002C5B48">
        <w:rPr>
          <w:rFonts w:asciiTheme="minorHAnsi" w:hAnsiTheme="minorHAnsi"/>
          <w:sz w:val="16"/>
          <w:szCs w:val="16"/>
          <w:lang w:val="es-ES"/>
        </w:rPr>
        <w:t xml:space="preserve"> meses de noviembre y diciembre. Nuestros estudiantes y el personal amaron mirar nuestra cornucopia del pasillo crecer en tamaño y color </w:t>
      </w:r>
      <w:r w:rsidR="0078362E" w:rsidRPr="002C5B48">
        <w:rPr>
          <w:rFonts w:asciiTheme="minorHAnsi" w:hAnsiTheme="minorHAnsi"/>
          <w:sz w:val="16"/>
          <w:szCs w:val="16"/>
          <w:lang w:val="es-ES"/>
        </w:rPr>
        <w:t>mientras leíamos de</w:t>
      </w:r>
      <w:r w:rsidRPr="002C5B48">
        <w:rPr>
          <w:rFonts w:asciiTheme="minorHAnsi" w:hAnsiTheme="minorHAnsi"/>
          <w:sz w:val="16"/>
          <w:szCs w:val="16"/>
          <w:lang w:val="es-ES"/>
        </w:rPr>
        <w:t xml:space="preserve"> nuestra </w:t>
      </w:r>
      <w:r w:rsidRPr="002C5B48">
        <w:rPr>
          <w:rFonts w:asciiTheme="minorHAnsi" w:hAnsiTheme="minorHAnsi"/>
          <w:sz w:val="16"/>
          <w:szCs w:val="16"/>
          <w:lang w:val="es-ES"/>
        </w:rPr>
        <w:lastRenderedPageBreak/>
        <w:t xml:space="preserve">manera a una "abundante" estación del día de Acción de Gracias. En honor a los más de 600 libros que fueron leídos con alegría, celebraremos nuestro logro con nuestra primera </w:t>
      </w:r>
      <w:r w:rsidR="0078362E" w:rsidRPr="002C5B48">
        <w:rPr>
          <w:rFonts w:asciiTheme="minorHAnsi" w:hAnsiTheme="minorHAnsi"/>
          <w:sz w:val="16"/>
          <w:szCs w:val="16"/>
          <w:lang w:val="es-ES"/>
        </w:rPr>
        <w:t>tarde” lectura amistosa”</w:t>
      </w:r>
      <w:r w:rsidRPr="002C5B48">
        <w:rPr>
          <w:rFonts w:asciiTheme="minorHAnsi" w:hAnsiTheme="minorHAnsi"/>
          <w:sz w:val="16"/>
          <w:szCs w:val="16"/>
          <w:lang w:val="es-ES"/>
        </w:rPr>
        <w:t xml:space="preserve"> de </w:t>
      </w:r>
      <w:proofErr w:type="spellStart"/>
      <w:r w:rsidRPr="002C5B48">
        <w:rPr>
          <w:rFonts w:asciiTheme="minorHAnsi" w:hAnsiTheme="minorHAnsi"/>
          <w:sz w:val="16"/>
          <w:szCs w:val="16"/>
          <w:lang w:val="es-ES"/>
        </w:rPr>
        <w:t>Randolph</w:t>
      </w:r>
      <w:proofErr w:type="spellEnd"/>
      <w:r w:rsidRPr="002C5B48">
        <w:rPr>
          <w:rFonts w:asciiTheme="minorHAnsi" w:hAnsiTheme="minorHAnsi"/>
          <w:sz w:val="16"/>
          <w:szCs w:val="16"/>
          <w:lang w:val="es-ES"/>
        </w:rPr>
        <w:t xml:space="preserve">. El jueves 19 de enero de 2: 30-3: 00, cada clase de nivel de grado será emparejada con diferentes niveles de grado para compartir libros, discutir los autores y hacer nuevos amigos! Nuestros estudiantes de grado superior se unirán a nuestros estudiantes de primaria para celebrar la alfabetización y extender la mano de la amistad a otra estrella de </w:t>
      </w:r>
      <w:proofErr w:type="spellStart"/>
      <w:r w:rsidRPr="002C5B48">
        <w:rPr>
          <w:rFonts w:asciiTheme="minorHAnsi" w:hAnsiTheme="minorHAnsi"/>
          <w:sz w:val="16"/>
          <w:szCs w:val="16"/>
          <w:lang w:val="es-ES"/>
        </w:rPr>
        <w:t>Randolph</w:t>
      </w:r>
      <w:proofErr w:type="spellEnd"/>
      <w:r w:rsidRPr="002C5B48">
        <w:rPr>
          <w:rFonts w:asciiTheme="minorHAnsi" w:hAnsiTheme="minorHAnsi"/>
          <w:sz w:val="16"/>
          <w:szCs w:val="16"/>
          <w:lang w:val="es-ES"/>
        </w:rPr>
        <w:t>.</w:t>
      </w:r>
    </w:p>
    <w:p w:rsidR="0078362E" w:rsidRPr="002C5B48" w:rsidRDefault="0078362E" w:rsidP="00A53C74">
      <w:pPr>
        <w:pStyle w:val="NormalWeb"/>
        <w:spacing w:before="0" w:beforeAutospacing="0" w:after="0" w:afterAutospacing="0"/>
        <w:rPr>
          <w:rFonts w:asciiTheme="minorHAnsi" w:hAnsiTheme="minorHAnsi"/>
          <w:b/>
          <w:sz w:val="12"/>
          <w:szCs w:val="16"/>
          <w:lang w:val="es-ES"/>
        </w:rPr>
      </w:pPr>
    </w:p>
    <w:p w:rsidR="00465391" w:rsidRPr="002C5B48" w:rsidRDefault="0078362E" w:rsidP="00A53C74">
      <w:pPr>
        <w:pStyle w:val="NormalWeb"/>
        <w:spacing w:before="0" w:beforeAutospacing="0" w:after="0" w:afterAutospacing="0"/>
        <w:rPr>
          <w:rFonts w:asciiTheme="minorHAnsi" w:hAnsiTheme="minorHAnsi"/>
          <w:b/>
          <w:sz w:val="16"/>
          <w:szCs w:val="16"/>
          <w:lang w:val="es-ES"/>
        </w:rPr>
      </w:pPr>
      <w:r w:rsidRPr="002C5B48">
        <w:rPr>
          <w:rFonts w:asciiTheme="minorHAnsi" w:hAnsiTheme="minorHAnsi"/>
          <w:b/>
          <w:sz w:val="16"/>
          <w:szCs w:val="16"/>
          <w:lang w:val="es-ES"/>
        </w:rPr>
        <w:t>País de las maravillas del invierno .... ¡En la fabricación!</w:t>
      </w:r>
      <w:r w:rsidR="00465391" w:rsidRPr="002C5B48">
        <w:rPr>
          <w:noProof/>
          <w:sz w:val="16"/>
          <w:szCs w:val="16"/>
        </w:rPr>
        <w:t xml:space="preserve"> </w:t>
      </w:r>
    </w:p>
    <w:p w:rsidR="0078362E" w:rsidRPr="002C5B48" w:rsidRDefault="0078362E" w:rsidP="00A53C74">
      <w:pPr>
        <w:pStyle w:val="NormalWeb"/>
        <w:spacing w:before="0" w:beforeAutospacing="0" w:after="0" w:afterAutospacing="0"/>
        <w:rPr>
          <w:rFonts w:asciiTheme="minorHAnsi" w:hAnsiTheme="minorHAnsi"/>
          <w:sz w:val="16"/>
          <w:szCs w:val="16"/>
          <w:lang w:val="es-ES"/>
        </w:rPr>
      </w:pPr>
      <w:proofErr w:type="gramStart"/>
      <w:r w:rsidRPr="002C5B48">
        <w:rPr>
          <w:rFonts w:asciiTheme="minorHAnsi" w:hAnsiTheme="minorHAnsi"/>
          <w:sz w:val="16"/>
          <w:szCs w:val="16"/>
          <w:lang w:val="es-ES"/>
        </w:rPr>
        <w:t xml:space="preserve">Sí, las estrellas de </w:t>
      </w:r>
      <w:proofErr w:type="spellStart"/>
      <w:r w:rsidRPr="002C5B48">
        <w:rPr>
          <w:rFonts w:asciiTheme="minorHAnsi" w:hAnsiTheme="minorHAnsi"/>
          <w:sz w:val="16"/>
          <w:szCs w:val="16"/>
          <w:lang w:val="es-ES"/>
        </w:rPr>
        <w:t>Randolph</w:t>
      </w:r>
      <w:proofErr w:type="spellEnd"/>
      <w:r w:rsidRPr="002C5B48">
        <w:rPr>
          <w:rFonts w:asciiTheme="minorHAnsi" w:hAnsiTheme="minorHAnsi"/>
          <w:sz w:val="16"/>
          <w:szCs w:val="16"/>
          <w:lang w:val="es-ES"/>
        </w:rPr>
        <w:t xml:space="preserve"> aman leer y es realmente muy divertido leer!</w:t>
      </w:r>
      <w:proofErr w:type="gramEnd"/>
      <w:r w:rsidRPr="002C5B48">
        <w:rPr>
          <w:rFonts w:asciiTheme="minorHAnsi" w:hAnsiTheme="minorHAnsi"/>
          <w:sz w:val="16"/>
          <w:szCs w:val="16"/>
          <w:lang w:val="es-ES"/>
        </w:rPr>
        <w:t xml:space="preserve"> En reconocimiento a nuestra temporada, los estudiantes de </w:t>
      </w:r>
      <w:proofErr w:type="spellStart"/>
      <w:r w:rsidRPr="002C5B48">
        <w:rPr>
          <w:rFonts w:asciiTheme="minorHAnsi" w:hAnsiTheme="minorHAnsi"/>
          <w:sz w:val="16"/>
          <w:szCs w:val="16"/>
          <w:lang w:val="es-ES"/>
        </w:rPr>
        <w:t>Randolph</w:t>
      </w:r>
      <w:proofErr w:type="spellEnd"/>
      <w:r w:rsidRPr="002C5B48">
        <w:rPr>
          <w:rFonts w:asciiTheme="minorHAnsi" w:hAnsiTheme="minorHAnsi"/>
          <w:sz w:val="16"/>
          <w:szCs w:val="16"/>
          <w:lang w:val="es-ES"/>
        </w:rPr>
        <w:t xml:space="preserve"> estarán leyendo juntos para construir nuestro propio </w:t>
      </w:r>
      <w:proofErr w:type="spellStart"/>
      <w:r w:rsidRPr="002C5B48">
        <w:rPr>
          <w:rFonts w:asciiTheme="minorHAnsi" w:hAnsiTheme="minorHAnsi"/>
          <w:sz w:val="16"/>
          <w:szCs w:val="16"/>
          <w:lang w:val="es-ES"/>
        </w:rPr>
        <w:t>Frosty</w:t>
      </w:r>
      <w:proofErr w:type="spellEnd"/>
      <w:r w:rsidRPr="002C5B48">
        <w:rPr>
          <w:rFonts w:asciiTheme="minorHAnsi" w:hAnsiTheme="minorHAnsi"/>
          <w:sz w:val="16"/>
          <w:szCs w:val="16"/>
          <w:lang w:val="es-ES"/>
        </w:rPr>
        <w:t>, el muñeco de nieve. Durante los meses de enero y febrero, nuestro reto de lectura anima</w:t>
      </w:r>
      <w:r w:rsidR="003B2222" w:rsidRPr="002C5B48">
        <w:rPr>
          <w:rFonts w:asciiTheme="minorHAnsi" w:hAnsiTheme="minorHAnsi"/>
          <w:sz w:val="16"/>
          <w:szCs w:val="16"/>
          <w:lang w:val="es-ES"/>
        </w:rPr>
        <w:t>ra</w:t>
      </w:r>
      <w:r w:rsidRPr="002C5B48">
        <w:rPr>
          <w:rFonts w:asciiTheme="minorHAnsi" w:hAnsiTheme="minorHAnsi"/>
          <w:sz w:val="16"/>
          <w:szCs w:val="16"/>
          <w:lang w:val="es-ES"/>
        </w:rPr>
        <w:t xml:space="preserve"> a todos los estudiantes a leer diariamente, grabar su lectura nocturna en el formulario que acompaña a este boletín y devolverlo a la escuela cada viernes por la mañana. Juntos, nuestros estudiantes y el personal construirán un magníf</w:t>
      </w:r>
      <w:r w:rsidR="003B2222" w:rsidRPr="002C5B48">
        <w:rPr>
          <w:rFonts w:asciiTheme="minorHAnsi" w:hAnsiTheme="minorHAnsi"/>
          <w:sz w:val="16"/>
          <w:szCs w:val="16"/>
          <w:lang w:val="es-ES"/>
        </w:rPr>
        <w:t>ico muñeco de nieve</w:t>
      </w:r>
      <w:r w:rsidRPr="002C5B48">
        <w:rPr>
          <w:rFonts w:asciiTheme="minorHAnsi" w:hAnsiTheme="minorHAnsi"/>
          <w:sz w:val="16"/>
          <w:szCs w:val="16"/>
          <w:lang w:val="es-ES"/>
        </w:rPr>
        <w:t xml:space="preserve"> para saludar a todos los que entran en nuestra amada escuela. Tenga en cuenta que los estudiantes de kindergarten hasta el grado 2 registrarán el número de libros que cada estudiante lee cada noche, mientras que los estudiantes de los grados 3</w:t>
      </w:r>
      <w:r w:rsidR="003B2222" w:rsidRPr="002C5B48">
        <w:rPr>
          <w:rFonts w:asciiTheme="minorHAnsi" w:hAnsiTheme="minorHAnsi"/>
          <w:sz w:val="16"/>
          <w:szCs w:val="16"/>
          <w:lang w:val="es-ES"/>
        </w:rPr>
        <w:t>◦</w:t>
      </w:r>
      <w:r w:rsidRPr="002C5B48">
        <w:rPr>
          <w:rFonts w:asciiTheme="minorHAnsi" w:hAnsiTheme="minorHAnsi"/>
          <w:sz w:val="16"/>
          <w:szCs w:val="16"/>
          <w:lang w:val="es-ES"/>
        </w:rPr>
        <w:t xml:space="preserve"> al 5</w:t>
      </w:r>
      <w:r w:rsidR="003B2222" w:rsidRPr="002C5B48">
        <w:rPr>
          <w:rFonts w:asciiTheme="minorHAnsi" w:hAnsiTheme="minorHAnsi"/>
          <w:sz w:val="16"/>
          <w:szCs w:val="16"/>
          <w:lang w:val="es-ES"/>
        </w:rPr>
        <w:t>◦</w:t>
      </w:r>
      <w:r w:rsidRPr="002C5B48">
        <w:rPr>
          <w:rFonts w:asciiTheme="minorHAnsi" w:hAnsiTheme="minorHAnsi"/>
          <w:sz w:val="16"/>
          <w:szCs w:val="16"/>
          <w:lang w:val="es-ES"/>
        </w:rPr>
        <w:t xml:space="preserve"> registrarán el número de minutos que cada estudiante lee diariamente. </w:t>
      </w:r>
      <w:r w:rsidR="003F76DD" w:rsidRPr="002C5B48">
        <w:rPr>
          <w:rFonts w:asciiTheme="minorHAnsi" w:hAnsiTheme="minorHAnsi"/>
          <w:sz w:val="16"/>
          <w:szCs w:val="16"/>
          <w:lang w:val="es-ES"/>
        </w:rPr>
        <w:t>Formularios adicionales del reto</w:t>
      </w:r>
      <w:r w:rsidRPr="002C5B48">
        <w:rPr>
          <w:rFonts w:asciiTheme="minorHAnsi" w:hAnsiTheme="minorHAnsi"/>
          <w:sz w:val="16"/>
          <w:szCs w:val="16"/>
          <w:lang w:val="es-ES"/>
        </w:rPr>
        <w:t xml:space="preserve"> de lectura </w:t>
      </w:r>
      <w:r w:rsidR="003F76DD" w:rsidRPr="002C5B48">
        <w:rPr>
          <w:rFonts w:asciiTheme="minorHAnsi" w:hAnsiTheme="minorHAnsi"/>
          <w:sz w:val="16"/>
          <w:szCs w:val="16"/>
          <w:lang w:val="es-ES"/>
        </w:rPr>
        <w:t xml:space="preserve">de nieve estarán disponibles con </w:t>
      </w:r>
      <w:r w:rsidRPr="002C5B48">
        <w:rPr>
          <w:rFonts w:asciiTheme="minorHAnsi" w:hAnsiTheme="minorHAnsi"/>
          <w:sz w:val="16"/>
          <w:szCs w:val="16"/>
          <w:lang w:val="es-ES"/>
        </w:rPr>
        <w:t xml:space="preserve">la maestra de su hijo, así como en la oficina principal. Por favor, aliente a su hijo a leer durante los días libres de la escuela la próxima semana para que </w:t>
      </w:r>
      <w:proofErr w:type="spellStart"/>
      <w:r w:rsidRPr="002C5B48">
        <w:rPr>
          <w:rFonts w:asciiTheme="minorHAnsi" w:hAnsiTheme="minorHAnsi"/>
          <w:sz w:val="16"/>
          <w:szCs w:val="16"/>
          <w:lang w:val="es-ES"/>
        </w:rPr>
        <w:t>pod</w:t>
      </w:r>
      <w:r w:rsidR="003F76DD" w:rsidRPr="002C5B48">
        <w:rPr>
          <w:rFonts w:asciiTheme="minorHAnsi" w:hAnsiTheme="minorHAnsi"/>
          <w:sz w:val="16"/>
          <w:szCs w:val="16"/>
          <w:lang w:val="es-ES"/>
        </w:rPr>
        <w:t>r</w:t>
      </w:r>
      <w:r w:rsidRPr="002C5B48">
        <w:rPr>
          <w:rFonts w:asciiTheme="minorHAnsi" w:hAnsiTheme="minorHAnsi"/>
          <w:sz w:val="16"/>
          <w:szCs w:val="16"/>
          <w:lang w:val="es-ES"/>
        </w:rPr>
        <w:t>amos</w:t>
      </w:r>
      <w:proofErr w:type="spellEnd"/>
      <w:r w:rsidRPr="002C5B48">
        <w:rPr>
          <w:rFonts w:asciiTheme="minorHAnsi" w:hAnsiTheme="minorHAnsi"/>
          <w:sz w:val="16"/>
          <w:szCs w:val="16"/>
          <w:lang w:val="es-ES"/>
        </w:rPr>
        <w:t xml:space="preserve"> comenzar a crear nuestro país de las maravillas del invierno.</w:t>
      </w:r>
    </w:p>
    <w:p w:rsidR="0078362E" w:rsidRPr="002C5B48" w:rsidRDefault="0078362E" w:rsidP="00A53C74">
      <w:pPr>
        <w:pStyle w:val="NormalWeb"/>
        <w:spacing w:before="0" w:beforeAutospacing="0" w:after="0" w:afterAutospacing="0"/>
        <w:rPr>
          <w:rFonts w:asciiTheme="minorHAnsi" w:hAnsiTheme="minorHAnsi"/>
          <w:sz w:val="12"/>
          <w:szCs w:val="16"/>
          <w:lang w:val="es-BO"/>
        </w:rPr>
      </w:pPr>
    </w:p>
    <w:p w:rsidR="003023C3" w:rsidRPr="002C5B48" w:rsidRDefault="002A0670" w:rsidP="00A53C74">
      <w:pPr>
        <w:pStyle w:val="NormalWeb"/>
        <w:spacing w:before="0" w:beforeAutospacing="0" w:after="0" w:afterAutospacing="0"/>
        <w:rPr>
          <w:rFonts w:asciiTheme="minorHAnsi" w:hAnsiTheme="minorHAnsi"/>
          <w:b/>
          <w:sz w:val="16"/>
          <w:szCs w:val="16"/>
          <w:lang w:val="es-ES"/>
        </w:rPr>
      </w:pPr>
      <w:r w:rsidRPr="002C5B48">
        <w:rPr>
          <w:rFonts w:asciiTheme="minorHAnsi" w:hAnsiTheme="minorHAnsi"/>
          <w:b/>
          <w:sz w:val="16"/>
          <w:szCs w:val="16"/>
          <w:lang w:val="es-ES"/>
        </w:rPr>
        <w:t>¡Están invitados!</w:t>
      </w:r>
    </w:p>
    <w:p w:rsidR="002A0670" w:rsidRPr="002C5B48" w:rsidRDefault="002A0670" w:rsidP="00A53C74">
      <w:pPr>
        <w:pStyle w:val="NormalWeb"/>
        <w:spacing w:before="0" w:beforeAutospacing="0" w:after="0" w:afterAutospacing="0"/>
        <w:rPr>
          <w:rFonts w:asciiTheme="minorHAnsi" w:hAnsiTheme="minorHAnsi"/>
          <w:b/>
          <w:sz w:val="16"/>
          <w:szCs w:val="16"/>
          <w:lang w:val="es-BO"/>
        </w:rPr>
      </w:pPr>
      <w:r w:rsidRPr="002C5B48">
        <w:rPr>
          <w:rFonts w:asciiTheme="minorHAnsi" w:hAnsiTheme="minorHAnsi"/>
          <w:sz w:val="16"/>
          <w:szCs w:val="16"/>
          <w:lang w:val="es-ES"/>
        </w:rPr>
        <w:t xml:space="preserve">Por favor pase por el Centro de Educación en 1426 N. Quincy Street en Arlington para ver la exhibición de arte anual de este año. </w:t>
      </w:r>
      <w:proofErr w:type="gramStart"/>
      <w:r w:rsidRPr="002C5B48">
        <w:rPr>
          <w:rFonts w:asciiTheme="minorHAnsi" w:hAnsiTheme="minorHAnsi"/>
          <w:sz w:val="16"/>
          <w:szCs w:val="16"/>
          <w:lang w:val="es-ES"/>
        </w:rPr>
        <w:t>Varios de los estudiantes de Randolph tendrán sus hermosas ilustraciones en exhibición!</w:t>
      </w:r>
      <w:proofErr w:type="gramEnd"/>
      <w:r w:rsidRPr="002C5B48">
        <w:rPr>
          <w:rFonts w:asciiTheme="minorHAnsi" w:hAnsiTheme="minorHAnsi"/>
          <w:sz w:val="16"/>
          <w:szCs w:val="16"/>
          <w:lang w:val="es-ES"/>
        </w:rPr>
        <w:t xml:space="preserve"> El espectáculo artístico se exhibe del 12 de enero al 7 de febrero.</w:t>
      </w:r>
    </w:p>
    <w:p w:rsidR="007C4E3B" w:rsidRPr="002C5B48" w:rsidRDefault="007C4E3B" w:rsidP="002C51A0">
      <w:pPr>
        <w:rPr>
          <w:sz w:val="12"/>
          <w:szCs w:val="16"/>
          <w:highlight w:val="cyan"/>
          <w:lang w:val="es-BO"/>
        </w:rPr>
      </w:pPr>
    </w:p>
    <w:p w:rsidR="003C49F2" w:rsidRPr="002C5B48" w:rsidRDefault="00A53C74" w:rsidP="003C49F2">
      <w:pPr>
        <w:spacing w:before="40"/>
        <w:rPr>
          <w:b/>
          <w:sz w:val="16"/>
          <w:szCs w:val="16"/>
          <w:lang w:val="es-BO"/>
        </w:rPr>
      </w:pPr>
      <w:r w:rsidRPr="002C5B48">
        <w:rPr>
          <w:b/>
          <w:sz w:val="16"/>
          <w:szCs w:val="16"/>
          <w:lang w:val="es-BO"/>
        </w:rPr>
        <w:t>FECHAS IMPORTANTES</w:t>
      </w:r>
    </w:p>
    <w:p w:rsidR="00FE6826" w:rsidRPr="002C5B48" w:rsidRDefault="00A53C74" w:rsidP="003C49F2">
      <w:pPr>
        <w:spacing w:before="40"/>
        <w:rPr>
          <w:sz w:val="14"/>
          <w:szCs w:val="16"/>
          <w:lang w:val="es-BO"/>
        </w:rPr>
      </w:pPr>
      <w:r w:rsidRPr="002C5B48">
        <w:rPr>
          <w:b/>
          <w:sz w:val="14"/>
          <w:szCs w:val="16"/>
          <w:lang w:val="es-BO"/>
        </w:rPr>
        <w:t>Enero</w:t>
      </w:r>
      <w:r w:rsidR="00FE6826" w:rsidRPr="002C5B48">
        <w:rPr>
          <w:b/>
          <w:sz w:val="14"/>
          <w:szCs w:val="16"/>
          <w:lang w:val="es-BO"/>
        </w:rPr>
        <w:t xml:space="preserve"> 16</w:t>
      </w:r>
      <w:r w:rsidR="00FE6826" w:rsidRPr="002C5B48">
        <w:rPr>
          <w:sz w:val="14"/>
          <w:szCs w:val="16"/>
          <w:lang w:val="es-BO"/>
        </w:rPr>
        <w:t xml:space="preserve">: </w:t>
      </w:r>
      <w:r w:rsidRPr="002C5B48">
        <w:rPr>
          <w:sz w:val="14"/>
          <w:szCs w:val="16"/>
          <w:lang w:val="es-BO"/>
        </w:rPr>
        <w:t>FERIADO</w:t>
      </w:r>
      <w:r w:rsidR="00FE6826" w:rsidRPr="002C5B48">
        <w:rPr>
          <w:sz w:val="14"/>
          <w:szCs w:val="16"/>
          <w:lang w:val="es-BO"/>
        </w:rPr>
        <w:t xml:space="preserve"> – NO </w:t>
      </w:r>
      <w:r w:rsidRPr="002C5B48">
        <w:rPr>
          <w:sz w:val="14"/>
          <w:szCs w:val="16"/>
          <w:lang w:val="es-BO"/>
        </w:rPr>
        <w:t>hay clases</w:t>
      </w:r>
      <w:r w:rsidR="00FE6826" w:rsidRPr="002C5B48">
        <w:rPr>
          <w:sz w:val="14"/>
          <w:szCs w:val="16"/>
          <w:lang w:val="es-BO"/>
        </w:rPr>
        <w:t xml:space="preserve"> (Martin Luther King, Jr. Day)</w:t>
      </w:r>
    </w:p>
    <w:p w:rsidR="00FE6826" w:rsidRPr="002C5B48" w:rsidRDefault="00A53C74" w:rsidP="003C49F2">
      <w:pPr>
        <w:spacing w:before="40"/>
        <w:rPr>
          <w:sz w:val="14"/>
          <w:szCs w:val="16"/>
          <w:lang w:val="es-BO"/>
        </w:rPr>
      </w:pPr>
      <w:r w:rsidRPr="002C5B48">
        <w:rPr>
          <w:b/>
          <w:sz w:val="14"/>
          <w:szCs w:val="16"/>
          <w:lang w:val="es-BO"/>
        </w:rPr>
        <w:t xml:space="preserve">Enero </w:t>
      </w:r>
      <w:r w:rsidR="00FE6826" w:rsidRPr="002C5B48">
        <w:rPr>
          <w:b/>
          <w:sz w:val="14"/>
          <w:szCs w:val="16"/>
          <w:lang w:val="es-BO"/>
        </w:rPr>
        <w:t>20</w:t>
      </w:r>
      <w:r w:rsidR="00FE6826" w:rsidRPr="002C5B48">
        <w:rPr>
          <w:sz w:val="14"/>
          <w:szCs w:val="16"/>
          <w:lang w:val="es-BO"/>
        </w:rPr>
        <w:t xml:space="preserve">: </w:t>
      </w:r>
      <w:r w:rsidRPr="002C5B48">
        <w:rPr>
          <w:sz w:val="14"/>
          <w:szCs w:val="16"/>
          <w:lang w:val="es-BO"/>
        </w:rPr>
        <w:t xml:space="preserve">FERIADO – NO hay clases </w:t>
      </w:r>
      <w:r w:rsidR="00FE6826" w:rsidRPr="002C5B48">
        <w:rPr>
          <w:sz w:val="14"/>
          <w:szCs w:val="16"/>
          <w:lang w:val="es-BO"/>
        </w:rPr>
        <w:t>(Inauguration Day)</w:t>
      </w:r>
    </w:p>
    <w:p w:rsidR="00FE6826" w:rsidRPr="002C5B48" w:rsidRDefault="00A53C74" w:rsidP="003C49F2">
      <w:pPr>
        <w:spacing w:before="40"/>
        <w:rPr>
          <w:sz w:val="14"/>
          <w:szCs w:val="16"/>
          <w:lang w:val="es-BO"/>
        </w:rPr>
      </w:pPr>
      <w:r w:rsidRPr="002C5B48">
        <w:rPr>
          <w:b/>
          <w:sz w:val="14"/>
          <w:szCs w:val="16"/>
          <w:lang w:val="es-BO"/>
        </w:rPr>
        <w:t xml:space="preserve">Enero </w:t>
      </w:r>
      <w:r w:rsidR="00FE6826" w:rsidRPr="002C5B48">
        <w:rPr>
          <w:b/>
          <w:sz w:val="14"/>
          <w:szCs w:val="16"/>
          <w:lang w:val="es-BO"/>
        </w:rPr>
        <w:t>23</w:t>
      </w:r>
      <w:r w:rsidR="00FE6826" w:rsidRPr="002C5B48">
        <w:rPr>
          <w:sz w:val="14"/>
          <w:szCs w:val="16"/>
          <w:lang w:val="es-BO"/>
        </w:rPr>
        <w:t>: Club de Madres, 8:15-9:30</w:t>
      </w:r>
      <w:r w:rsidR="000A2B04" w:rsidRPr="002C5B48">
        <w:rPr>
          <w:sz w:val="14"/>
          <w:szCs w:val="16"/>
          <w:lang w:val="es-BO"/>
        </w:rPr>
        <w:t xml:space="preserve"> </w:t>
      </w:r>
      <w:r w:rsidR="00FE6826" w:rsidRPr="002C5B48">
        <w:rPr>
          <w:sz w:val="14"/>
          <w:szCs w:val="16"/>
          <w:lang w:val="es-BO"/>
        </w:rPr>
        <w:t>a</w:t>
      </w:r>
      <w:r w:rsidRPr="002C5B48">
        <w:rPr>
          <w:sz w:val="14"/>
          <w:szCs w:val="16"/>
          <w:lang w:val="es-BO"/>
        </w:rPr>
        <w:t>.</w:t>
      </w:r>
      <w:r w:rsidR="00FE6826" w:rsidRPr="002C5B48">
        <w:rPr>
          <w:sz w:val="14"/>
          <w:szCs w:val="16"/>
          <w:lang w:val="es-BO"/>
        </w:rPr>
        <w:t>m</w:t>
      </w:r>
      <w:r w:rsidRPr="002C5B48">
        <w:rPr>
          <w:sz w:val="14"/>
          <w:szCs w:val="16"/>
          <w:lang w:val="es-BO"/>
        </w:rPr>
        <w:t>.</w:t>
      </w:r>
      <w:r w:rsidR="00FE6826" w:rsidRPr="002C5B48">
        <w:rPr>
          <w:sz w:val="14"/>
          <w:szCs w:val="16"/>
          <w:lang w:val="es-BO"/>
        </w:rPr>
        <w:t xml:space="preserve">, </w:t>
      </w:r>
      <w:r w:rsidRPr="002C5B48">
        <w:rPr>
          <w:sz w:val="14"/>
          <w:szCs w:val="16"/>
          <w:lang w:val="es-BO"/>
        </w:rPr>
        <w:t>Escuchar con amor, Biblioteca</w:t>
      </w:r>
    </w:p>
    <w:p w:rsidR="00FE6826" w:rsidRPr="002C5B48" w:rsidRDefault="00A53C74" w:rsidP="003C49F2">
      <w:pPr>
        <w:spacing w:before="40"/>
        <w:rPr>
          <w:sz w:val="14"/>
          <w:szCs w:val="16"/>
          <w:lang w:val="es-BO"/>
        </w:rPr>
      </w:pPr>
      <w:r w:rsidRPr="002C5B48">
        <w:rPr>
          <w:b/>
          <w:sz w:val="14"/>
          <w:szCs w:val="16"/>
          <w:lang w:val="es-BO"/>
        </w:rPr>
        <w:t xml:space="preserve">Enero </w:t>
      </w:r>
      <w:r w:rsidR="00FE6826" w:rsidRPr="002C5B48">
        <w:rPr>
          <w:b/>
          <w:sz w:val="14"/>
          <w:szCs w:val="16"/>
          <w:lang w:val="es-BO"/>
        </w:rPr>
        <w:t>25</w:t>
      </w:r>
      <w:r w:rsidR="00FE6826" w:rsidRPr="002C5B48">
        <w:rPr>
          <w:sz w:val="14"/>
          <w:szCs w:val="16"/>
          <w:lang w:val="es-BO"/>
        </w:rPr>
        <w:t xml:space="preserve">: </w:t>
      </w:r>
      <w:r w:rsidRPr="002C5B48">
        <w:rPr>
          <w:sz w:val="14"/>
          <w:szCs w:val="16"/>
          <w:lang w:val="es-BO"/>
        </w:rPr>
        <w:t>Desayuno con la Directora</w:t>
      </w:r>
      <w:r w:rsidR="00FE6826" w:rsidRPr="002C5B48">
        <w:rPr>
          <w:sz w:val="14"/>
          <w:szCs w:val="16"/>
          <w:lang w:val="es-BO"/>
        </w:rPr>
        <w:t>, 8:15-9:15 a</w:t>
      </w:r>
      <w:r w:rsidRPr="002C5B48">
        <w:rPr>
          <w:sz w:val="14"/>
          <w:szCs w:val="16"/>
          <w:lang w:val="es-BO"/>
        </w:rPr>
        <w:t>.</w:t>
      </w:r>
      <w:r w:rsidR="00FE6826" w:rsidRPr="002C5B48">
        <w:rPr>
          <w:sz w:val="14"/>
          <w:szCs w:val="16"/>
          <w:lang w:val="es-BO"/>
        </w:rPr>
        <w:t>m</w:t>
      </w:r>
      <w:r w:rsidRPr="002C5B48">
        <w:rPr>
          <w:sz w:val="14"/>
          <w:szCs w:val="16"/>
          <w:lang w:val="es-BO"/>
        </w:rPr>
        <w:t>.</w:t>
      </w:r>
      <w:r w:rsidR="00FE6826" w:rsidRPr="002C5B48">
        <w:rPr>
          <w:sz w:val="14"/>
          <w:szCs w:val="16"/>
          <w:lang w:val="es-BO"/>
        </w:rPr>
        <w:t xml:space="preserve">, </w:t>
      </w:r>
      <w:r w:rsidRPr="002C5B48">
        <w:rPr>
          <w:sz w:val="14"/>
          <w:szCs w:val="16"/>
          <w:lang w:val="es-BO"/>
        </w:rPr>
        <w:t>Biblioteca</w:t>
      </w:r>
    </w:p>
    <w:p w:rsidR="00CF19C7" w:rsidRPr="002C5B48" w:rsidRDefault="00A53C74" w:rsidP="00CF19C7">
      <w:pPr>
        <w:rPr>
          <w:sz w:val="14"/>
          <w:szCs w:val="16"/>
          <w:lang w:val="es-BO"/>
        </w:rPr>
      </w:pPr>
      <w:r w:rsidRPr="002C5B48">
        <w:rPr>
          <w:b/>
          <w:sz w:val="14"/>
          <w:szCs w:val="16"/>
          <w:lang w:val="es-BO"/>
        </w:rPr>
        <w:t xml:space="preserve">Enero </w:t>
      </w:r>
      <w:r w:rsidR="000A2B04" w:rsidRPr="002C5B48">
        <w:rPr>
          <w:b/>
          <w:sz w:val="14"/>
          <w:szCs w:val="16"/>
          <w:lang w:val="es-BO"/>
        </w:rPr>
        <w:t>30</w:t>
      </w:r>
      <w:r w:rsidR="000A2B04" w:rsidRPr="002C5B48">
        <w:rPr>
          <w:sz w:val="14"/>
          <w:szCs w:val="16"/>
          <w:lang w:val="es-BO"/>
        </w:rPr>
        <w:t>: Club de Madres, 8:15-9:30</w:t>
      </w:r>
      <w:r w:rsidRPr="002C5B48">
        <w:rPr>
          <w:sz w:val="14"/>
          <w:szCs w:val="16"/>
          <w:lang w:val="es-BO"/>
        </w:rPr>
        <w:t xml:space="preserve"> </w:t>
      </w:r>
      <w:r w:rsidR="000A2B04" w:rsidRPr="002C5B48">
        <w:rPr>
          <w:sz w:val="14"/>
          <w:szCs w:val="16"/>
          <w:lang w:val="es-BO"/>
        </w:rPr>
        <w:t>am</w:t>
      </w:r>
      <w:r w:rsidRPr="002C5B48">
        <w:rPr>
          <w:sz w:val="14"/>
          <w:szCs w:val="16"/>
          <w:lang w:val="es-BO"/>
        </w:rPr>
        <w:t>.</w:t>
      </w:r>
      <w:r w:rsidR="000A2B04" w:rsidRPr="002C5B48">
        <w:rPr>
          <w:sz w:val="14"/>
          <w:szCs w:val="16"/>
          <w:lang w:val="es-BO"/>
        </w:rPr>
        <w:t>,</w:t>
      </w:r>
      <w:r w:rsidRPr="002C5B48">
        <w:rPr>
          <w:sz w:val="14"/>
          <w:szCs w:val="16"/>
          <w:lang w:val="es-BO"/>
        </w:rPr>
        <w:t xml:space="preserve"> Mantenimiento, Biblioteca</w:t>
      </w:r>
    </w:p>
    <w:sectPr w:rsidR="00CF19C7" w:rsidRPr="002C5B48" w:rsidSect="00465391">
      <w:headerReference w:type="default" r:id="rId9"/>
      <w:footerReference w:type="default" r:id="rId10"/>
      <w:type w:val="continuous"/>
      <w:pgSz w:w="12240" w:h="20160" w:code="5"/>
      <w:pgMar w:top="720" w:right="720" w:bottom="432" w:left="720" w:header="432"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DB" w:rsidRDefault="008E4ADB" w:rsidP="00543EDE">
      <w:r>
        <w:separator/>
      </w:r>
    </w:p>
  </w:endnote>
  <w:endnote w:type="continuationSeparator" w:id="0">
    <w:p w:rsidR="008E4ADB" w:rsidRDefault="008E4ADB"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DB" w:rsidRDefault="008E4ADB" w:rsidP="00543EDE">
      <w:r>
        <w:separator/>
      </w:r>
    </w:p>
  </w:footnote>
  <w:footnote w:type="continuationSeparator" w:id="0">
    <w:p w:rsidR="008E4ADB" w:rsidRDefault="008E4ADB"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3A" w:rsidRPr="00E03F9C" w:rsidRDefault="0024753A" w:rsidP="0024753A">
    <w:pPr>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0288" behindDoc="1" locked="0" layoutInCell="1" allowOverlap="1" wp14:anchorId="2C1674B7" wp14:editId="748851BD">
          <wp:simplePos x="0" y="0"/>
          <wp:positionH relativeFrom="column">
            <wp:posOffset>5229225</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9264" behindDoc="1" locked="0" layoutInCell="1" allowOverlap="1" wp14:anchorId="2CB4C7E2" wp14:editId="2E64E51F">
          <wp:simplePos x="0" y="0"/>
          <wp:positionH relativeFrom="column">
            <wp:posOffset>571500</wp:posOffset>
          </wp:positionH>
          <wp:positionV relativeFrom="paragraph">
            <wp:posOffset>-50800</wp:posOffset>
          </wp:positionV>
          <wp:extent cx="1156335" cy="1095375"/>
          <wp:effectExtent l="0" t="0" r="5715" b="9525"/>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lang w:val="es-ES"/>
      </w:rPr>
      <w:t>Noticias de la Escuela Randolph</w:t>
    </w:r>
  </w:p>
  <w:p w:rsidR="0024753A" w:rsidRPr="00E03F9C" w:rsidRDefault="0024753A" w:rsidP="0024753A">
    <w:pPr>
      <w:jc w:val="center"/>
      <w:rPr>
        <w:rFonts w:ascii="Comic Sans MS" w:hAnsi="Comic Sans MS"/>
        <w:b/>
        <w:sz w:val="18"/>
        <w:lang w:val="es-ES"/>
      </w:rPr>
    </w:pPr>
    <w:r w:rsidRPr="00E03F9C">
      <w:rPr>
        <w:rFonts w:ascii="Comic Sans MS" w:hAnsi="Comic Sans MS"/>
        <w:b/>
        <w:sz w:val="18"/>
        <w:lang w:val="es-ES"/>
      </w:rPr>
      <w:t>Escuela Primaria Randolph</w:t>
    </w:r>
  </w:p>
  <w:p w:rsidR="0024753A" w:rsidRPr="00E03F9C" w:rsidRDefault="0024753A" w:rsidP="0024753A">
    <w:pPr>
      <w:jc w:val="center"/>
      <w:rPr>
        <w:rFonts w:ascii="Comic Sans MS" w:hAnsi="Comic Sans MS"/>
        <w:b/>
        <w:sz w:val="18"/>
        <w:lang w:val="es-ES"/>
      </w:rPr>
    </w:pPr>
    <w:r w:rsidRPr="00E03F9C">
      <w:rPr>
        <w:rFonts w:ascii="Comic Sans MS" w:hAnsi="Comic Sans MS"/>
        <w:b/>
        <w:sz w:val="18"/>
        <w:lang w:val="es-ES"/>
      </w:rPr>
      <w:t>Directora – Dra. Donna Snyder</w:t>
    </w:r>
  </w:p>
  <w:p w:rsidR="0024753A" w:rsidRPr="00E03F9C" w:rsidRDefault="0024753A" w:rsidP="0024753A">
    <w:pPr>
      <w:jc w:val="center"/>
      <w:rPr>
        <w:rFonts w:ascii="Comic Sans MS" w:hAnsi="Comic Sans MS"/>
        <w:b/>
        <w:sz w:val="18"/>
        <w:lang w:val="es-ES"/>
      </w:rPr>
    </w:pPr>
    <w:r w:rsidRPr="00E03F9C">
      <w:rPr>
        <w:rFonts w:ascii="Comic Sans MS" w:hAnsi="Comic Sans MS"/>
        <w:b/>
        <w:sz w:val="18"/>
        <w:lang w:val="es-ES"/>
      </w:rPr>
      <w:t>Subdirectora – Rachael Dischner</w:t>
    </w:r>
  </w:p>
  <w:p w:rsidR="0024753A" w:rsidRPr="00E03F9C" w:rsidRDefault="0024753A" w:rsidP="0024753A">
    <w:pPr>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24753A" w:rsidRPr="00A54036" w:rsidRDefault="0024753A" w:rsidP="0024753A">
    <w:pPr>
      <w:spacing w:before="120"/>
      <w:jc w:val="center"/>
      <w:rPr>
        <w:rFonts w:ascii="Comic Sans MS" w:hAnsi="Comic Sans MS"/>
        <w:b/>
        <w:sz w:val="26"/>
        <w:lang w:val="es-ES"/>
      </w:rPr>
    </w:pPr>
    <w:r>
      <w:rPr>
        <w:rFonts w:ascii="Comic Sans MS" w:hAnsi="Comic Sans MS"/>
        <w:b/>
        <w:sz w:val="26"/>
        <w:lang w:val="es-ES"/>
      </w:rPr>
      <w:t>13 de enero de 2017</w:t>
    </w:r>
  </w:p>
  <w:p w:rsidR="00AE1032" w:rsidRPr="00465391" w:rsidRDefault="00AE1032" w:rsidP="00543ED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7"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A009B7"/>
    <w:multiLevelType w:val="hybridMultilevel"/>
    <w:tmpl w:val="E8D4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762CC8"/>
    <w:multiLevelType w:val="hybridMultilevel"/>
    <w:tmpl w:val="7EF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1"/>
  </w:num>
  <w:num w:numId="8">
    <w:abstractNumId w:val="4"/>
  </w:num>
  <w:num w:numId="9">
    <w:abstractNumId w:val="10"/>
  </w:num>
  <w:num w:numId="10">
    <w:abstractNumId w:val="8"/>
  </w:num>
  <w:num w:numId="11">
    <w:abstractNumId w:val="17"/>
  </w:num>
  <w:num w:numId="12">
    <w:abstractNumId w:val="12"/>
  </w:num>
  <w:num w:numId="13">
    <w:abstractNumId w:val="3"/>
  </w:num>
  <w:num w:numId="14">
    <w:abstractNumId w:val="20"/>
  </w:num>
  <w:num w:numId="15">
    <w:abstractNumId w:val="16"/>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4"/>
  </w:num>
  <w:num w:numId="22">
    <w:abstractNumId w:val="18"/>
  </w:num>
  <w:num w:numId="23">
    <w:abstractNumId w:val="21"/>
  </w:num>
  <w:num w:numId="24">
    <w:abstractNumId w:val="11"/>
  </w:num>
  <w:num w:numId="25">
    <w:abstractNumId w:val="9"/>
  </w:num>
  <w:num w:numId="26">
    <w:abstractNumId w:val="15"/>
  </w:num>
  <w:num w:numId="27">
    <w:abstractNumId w:val="25"/>
  </w:num>
  <w:num w:numId="28">
    <w:abstractNumId w:val="23"/>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BO"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1629F"/>
    <w:rsid w:val="00031B81"/>
    <w:rsid w:val="00032729"/>
    <w:rsid w:val="000331DC"/>
    <w:rsid w:val="00035566"/>
    <w:rsid w:val="00041B42"/>
    <w:rsid w:val="00042D7F"/>
    <w:rsid w:val="00043A7F"/>
    <w:rsid w:val="00053E09"/>
    <w:rsid w:val="00073A7E"/>
    <w:rsid w:val="00075B95"/>
    <w:rsid w:val="00081822"/>
    <w:rsid w:val="00082907"/>
    <w:rsid w:val="00082D81"/>
    <w:rsid w:val="000A2B04"/>
    <w:rsid w:val="000A3638"/>
    <w:rsid w:val="000A706E"/>
    <w:rsid w:val="000C00C2"/>
    <w:rsid w:val="000C6BDB"/>
    <w:rsid w:val="000D2638"/>
    <w:rsid w:val="000E3CE3"/>
    <w:rsid w:val="000E517E"/>
    <w:rsid w:val="000E6C3B"/>
    <w:rsid w:val="000F76A3"/>
    <w:rsid w:val="00110F22"/>
    <w:rsid w:val="001216B8"/>
    <w:rsid w:val="00121B77"/>
    <w:rsid w:val="00135899"/>
    <w:rsid w:val="001448C4"/>
    <w:rsid w:val="00151D5D"/>
    <w:rsid w:val="00161302"/>
    <w:rsid w:val="00165E38"/>
    <w:rsid w:val="00171830"/>
    <w:rsid w:val="001843BC"/>
    <w:rsid w:val="001848A0"/>
    <w:rsid w:val="001922BF"/>
    <w:rsid w:val="001938C8"/>
    <w:rsid w:val="001A425E"/>
    <w:rsid w:val="001C5BAA"/>
    <w:rsid w:val="001C66DC"/>
    <w:rsid w:val="001E0CE3"/>
    <w:rsid w:val="001E3CFF"/>
    <w:rsid w:val="001F322F"/>
    <w:rsid w:val="001F6064"/>
    <w:rsid w:val="002016BD"/>
    <w:rsid w:val="00203068"/>
    <w:rsid w:val="002031B1"/>
    <w:rsid w:val="00204114"/>
    <w:rsid w:val="00210C25"/>
    <w:rsid w:val="002124C3"/>
    <w:rsid w:val="0022171E"/>
    <w:rsid w:val="002279A6"/>
    <w:rsid w:val="00232260"/>
    <w:rsid w:val="002359DE"/>
    <w:rsid w:val="00240305"/>
    <w:rsid w:val="00240F10"/>
    <w:rsid w:val="00245E86"/>
    <w:rsid w:val="002464E0"/>
    <w:rsid w:val="0024753A"/>
    <w:rsid w:val="00251FBA"/>
    <w:rsid w:val="00252921"/>
    <w:rsid w:val="00277146"/>
    <w:rsid w:val="00296BFE"/>
    <w:rsid w:val="00297C40"/>
    <w:rsid w:val="002A0670"/>
    <w:rsid w:val="002A4D5D"/>
    <w:rsid w:val="002C51A0"/>
    <w:rsid w:val="002C5B48"/>
    <w:rsid w:val="002C6F88"/>
    <w:rsid w:val="002D0AA6"/>
    <w:rsid w:val="002D22B5"/>
    <w:rsid w:val="002E76EF"/>
    <w:rsid w:val="003023C3"/>
    <w:rsid w:val="003101FC"/>
    <w:rsid w:val="003129E6"/>
    <w:rsid w:val="00313613"/>
    <w:rsid w:val="00316F22"/>
    <w:rsid w:val="00320179"/>
    <w:rsid w:val="00323C33"/>
    <w:rsid w:val="00336FEE"/>
    <w:rsid w:val="003418B1"/>
    <w:rsid w:val="003603C8"/>
    <w:rsid w:val="00363933"/>
    <w:rsid w:val="00371DE8"/>
    <w:rsid w:val="00374397"/>
    <w:rsid w:val="0038061E"/>
    <w:rsid w:val="003925FE"/>
    <w:rsid w:val="00392E54"/>
    <w:rsid w:val="00393ABA"/>
    <w:rsid w:val="00397939"/>
    <w:rsid w:val="003A4ABC"/>
    <w:rsid w:val="003B2222"/>
    <w:rsid w:val="003B5698"/>
    <w:rsid w:val="003C2828"/>
    <w:rsid w:val="003C4677"/>
    <w:rsid w:val="003C49F2"/>
    <w:rsid w:val="003D0262"/>
    <w:rsid w:val="003D2ADB"/>
    <w:rsid w:val="003D2CFE"/>
    <w:rsid w:val="003D7781"/>
    <w:rsid w:val="003E0091"/>
    <w:rsid w:val="003E2D8C"/>
    <w:rsid w:val="003E46E2"/>
    <w:rsid w:val="003E739A"/>
    <w:rsid w:val="003E7AFF"/>
    <w:rsid w:val="003F3D79"/>
    <w:rsid w:val="003F5215"/>
    <w:rsid w:val="003F76DD"/>
    <w:rsid w:val="004025D3"/>
    <w:rsid w:val="00411691"/>
    <w:rsid w:val="0041428A"/>
    <w:rsid w:val="00420532"/>
    <w:rsid w:val="00420EC7"/>
    <w:rsid w:val="00422A52"/>
    <w:rsid w:val="0043271A"/>
    <w:rsid w:val="00437974"/>
    <w:rsid w:val="0044100E"/>
    <w:rsid w:val="00441912"/>
    <w:rsid w:val="00442EBB"/>
    <w:rsid w:val="004513D4"/>
    <w:rsid w:val="00462774"/>
    <w:rsid w:val="00465391"/>
    <w:rsid w:val="00466CB4"/>
    <w:rsid w:val="00473257"/>
    <w:rsid w:val="0048641E"/>
    <w:rsid w:val="00492474"/>
    <w:rsid w:val="004C2155"/>
    <w:rsid w:val="004C7D48"/>
    <w:rsid w:val="004E0DAD"/>
    <w:rsid w:val="004E6C27"/>
    <w:rsid w:val="004F48B4"/>
    <w:rsid w:val="00520346"/>
    <w:rsid w:val="00521ABD"/>
    <w:rsid w:val="00524395"/>
    <w:rsid w:val="005325DE"/>
    <w:rsid w:val="00534F1D"/>
    <w:rsid w:val="0053783A"/>
    <w:rsid w:val="005402BB"/>
    <w:rsid w:val="00543EDE"/>
    <w:rsid w:val="00544ABB"/>
    <w:rsid w:val="00545185"/>
    <w:rsid w:val="00555BA3"/>
    <w:rsid w:val="00560877"/>
    <w:rsid w:val="005771F0"/>
    <w:rsid w:val="00577B10"/>
    <w:rsid w:val="0058626F"/>
    <w:rsid w:val="00591790"/>
    <w:rsid w:val="00593641"/>
    <w:rsid w:val="005A0180"/>
    <w:rsid w:val="005A09B2"/>
    <w:rsid w:val="005B23A8"/>
    <w:rsid w:val="005C31CD"/>
    <w:rsid w:val="005E2010"/>
    <w:rsid w:val="005E24F7"/>
    <w:rsid w:val="005F1DAB"/>
    <w:rsid w:val="005F27B0"/>
    <w:rsid w:val="005F3B79"/>
    <w:rsid w:val="005F4FC5"/>
    <w:rsid w:val="006111CC"/>
    <w:rsid w:val="006113D2"/>
    <w:rsid w:val="00613D05"/>
    <w:rsid w:val="00617BC9"/>
    <w:rsid w:val="00620570"/>
    <w:rsid w:val="00626E78"/>
    <w:rsid w:val="00640D56"/>
    <w:rsid w:val="006416D9"/>
    <w:rsid w:val="00650EC3"/>
    <w:rsid w:val="00654256"/>
    <w:rsid w:val="00654F3C"/>
    <w:rsid w:val="0065627D"/>
    <w:rsid w:val="006663E1"/>
    <w:rsid w:val="00696E1C"/>
    <w:rsid w:val="006A0AF0"/>
    <w:rsid w:val="006A3F49"/>
    <w:rsid w:val="006A700B"/>
    <w:rsid w:val="006B0E56"/>
    <w:rsid w:val="006D7563"/>
    <w:rsid w:val="006E1A9F"/>
    <w:rsid w:val="00713890"/>
    <w:rsid w:val="00713FE5"/>
    <w:rsid w:val="00717A34"/>
    <w:rsid w:val="00720B27"/>
    <w:rsid w:val="00723866"/>
    <w:rsid w:val="00724BB8"/>
    <w:rsid w:val="00733456"/>
    <w:rsid w:val="00733FEE"/>
    <w:rsid w:val="007439E8"/>
    <w:rsid w:val="00750241"/>
    <w:rsid w:val="00754D85"/>
    <w:rsid w:val="00757522"/>
    <w:rsid w:val="00760900"/>
    <w:rsid w:val="00761461"/>
    <w:rsid w:val="00763184"/>
    <w:rsid w:val="007740DD"/>
    <w:rsid w:val="0077545A"/>
    <w:rsid w:val="0077748E"/>
    <w:rsid w:val="0078362E"/>
    <w:rsid w:val="007968FA"/>
    <w:rsid w:val="007A67F0"/>
    <w:rsid w:val="007B4610"/>
    <w:rsid w:val="007C4E3B"/>
    <w:rsid w:val="007D6A07"/>
    <w:rsid w:val="007F326A"/>
    <w:rsid w:val="007F3B83"/>
    <w:rsid w:val="00804994"/>
    <w:rsid w:val="008331D9"/>
    <w:rsid w:val="00845B9B"/>
    <w:rsid w:val="00855394"/>
    <w:rsid w:val="008800B0"/>
    <w:rsid w:val="008800C7"/>
    <w:rsid w:val="008A05D4"/>
    <w:rsid w:val="008C2181"/>
    <w:rsid w:val="008C48C9"/>
    <w:rsid w:val="008D21D0"/>
    <w:rsid w:val="008D4ACF"/>
    <w:rsid w:val="008E4ADB"/>
    <w:rsid w:val="008F7513"/>
    <w:rsid w:val="00901E30"/>
    <w:rsid w:val="009109BC"/>
    <w:rsid w:val="00911D7E"/>
    <w:rsid w:val="00912738"/>
    <w:rsid w:val="009131E8"/>
    <w:rsid w:val="00914F66"/>
    <w:rsid w:val="009170F8"/>
    <w:rsid w:val="009308C0"/>
    <w:rsid w:val="00931BCC"/>
    <w:rsid w:val="00935B2C"/>
    <w:rsid w:val="00936068"/>
    <w:rsid w:val="009372A4"/>
    <w:rsid w:val="00943862"/>
    <w:rsid w:val="00950140"/>
    <w:rsid w:val="0095241B"/>
    <w:rsid w:val="00956EE8"/>
    <w:rsid w:val="0097276A"/>
    <w:rsid w:val="00973DBF"/>
    <w:rsid w:val="00974C66"/>
    <w:rsid w:val="009824D9"/>
    <w:rsid w:val="00984C80"/>
    <w:rsid w:val="009941D4"/>
    <w:rsid w:val="00994A3D"/>
    <w:rsid w:val="00995059"/>
    <w:rsid w:val="009A1251"/>
    <w:rsid w:val="009A26A6"/>
    <w:rsid w:val="009D2C56"/>
    <w:rsid w:val="009F74F0"/>
    <w:rsid w:val="00A113C8"/>
    <w:rsid w:val="00A17E27"/>
    <w:rsid w:val="00A17FF1"/>
    <w:rsid w:val="00A42FF7"/>
    <w:rsid w:val="00A52CD2"/>
    <w:rsid w:val="00A53C74"/>
    <w:rsid w:val="00A66B57"/>
    <w:rsid w:val="00A66F15"/>
    <w:rsid w:val="00A67EE3"/>
    <w:rsid w:val="00A70D42"/>
    <w:rsid w:val="00A712B0"/>
    <w:rsid w:val="00A74C85"/>
    <w:rsid w:val="00A777DC"/>
    <w:rsid w:val="00A84091"/>
    <w:rsid w:val="00A91206"/>
    <w:rsid w:val="00A979BE"/>
    <w:rsid w:val="00AA195B"/>
    <w:rsid w:val="00AA6604"/>
    <w:rsid w:val="00AD1B8F"/>
    <w:rsid w:val="00AE1032"/>
    <w:rsid w:val="00AE42B7"/>
    <w:rsid w:val="00B067B4"/>
    <w:rsid w:val="00B2558A"/>
    <w:rsid w:val="00B273F9"/>
    <w:rsid w:val="00B30207"/>
    <w:rsid w:val="00B303A5"/>
    <w:rsid w:val="00B32720"/>
    <w:rsid w:val="00B41FE4"/>
    <w:rsid w:val="00B56117"/>
    <w:rsid w:val="00B56CD0"/>
    <w:rsid w:val="00B63B67"/>
    <w:rsid w:val="00B82FD7"/>
    <w:rsid w:val="00B84D75"/>
    <w:rsid w:val="00B90556"/>
    <w:rsid w:val="00B913AA"/>
    <w:rsid w:val="00B92B75"/>
    <w:rsid w:val="00B96CD3"/>
    <w:rsid w:val="00BA5D82"/>
    <w:rsid w:val="00BA6856"/>
    <w:rsid w:val="00BC6F19"/>
    <w:rsid w:val="00BC7DE5"/>
    <w:rsid w:val="00BD0F5F"/>
    <w:rsid w:val="00BD49DE"/>
    <w:rsid w:val="00BF279E"/>
    <w:rsid w:val="00BF5B80"/>
    <w:rsid w:val="00BF7687"/>
    <w:rsid w:val="00C020C3"/>
    <w:rsid w:val="00C148FB"/>
    <w:rsid w:val="00C3456D"/>
    <w:rsid w:val="00C3673C"/>
    <w:rsid w:val="00C37D35"/>
    <w:rsid w:val="00C46152"/>
    <w:rsid w:val="00C618EA"/>
    <w:rsid w:val="00C67A13"/>
    <w:rsid w:val="00C84044"/>
    <w:rsid w:val="00C85F28"/>
    <w:rsid w:val="00C915E6"/>
    <w:rsid w:val="00CA22C5"/>
    <w:rsid w:val="00CA6503"/>
    <w:rsid w:val="00CA7F40"/>
    <w:rsid w:val="00CD2EB8"/>
    <w:rsid w:val="00CD4603"/>
    <w:rsid w:val="00CD68C5"/>
    <w:rsid w:val="00CE2897"/>
    <w:rsid w:val="00CE599B"/>
    <w:rsid w:val="00CF19C7"/>
    <w:rsid w:val="00CF2A2D"/>
    <w:rsid w:val="00D14139"/>
    <w:rsid w:val="00D1551A"/>
    <w:rsid w:val="00D15723"/>
    <w:rsid w:val="00D16D09"/>
    <w:rsid w:val="00D23CFA"/>
    <w:rsid w:val="00D24F5A"/>
    <w:rsid w:val="00D40615"/>
    <w:rsid w:val="00D40C74"/>
    <w:rsid w:val="00D4581A"/>
    <w:rsid w:val="00D51F48"/>
    <w:rsid w:val="00D6071D"/>
    <w:rsid w:val="00D61BCD"/>
    <w:rsid w:val="00D767A3"/>
    <w:rsid w:val="00DD282F"/>
    <w:rsid w:val="00DD7806"/>
    <w:rsid w:val="00DE12C5"/>
    <w:rsid w:val="00DE1743"/>
    <w:rsid w:val="00DE21F6"/>
    <w:rsid w:val="00DE4843"/>
    <w:rsid w:val="00DE5C56"/>
    <w:rsid w:val="00E00E65"/>
    <w:rsid w:val="00E116F0"/>
    <w:rsid w:val="00E134E5"/>
    <w:rsid w:val="00E30FED"/>
    <w:rsid w:val="00E31620"/>
    <w:rsid w:val="00E3646D"/>
    <w:rsid w:val="00E60340"/>
    <w:rsid w:val="00E63929"/>
    <w:rsid w:val="00E67B41"/>
    <w:rsid w:val="00E77208"/>
    <w:rsid w:val="00E90ACD"/>
    <w:rsid w:val="00E95E40"/>
    <w:rsid w:val="00EB23CE"/>
    <w:rsid w:val="00EB2983"/>
    <w:rsid w:val="00EB5417"/>
    <w:rsid w:val="00EE7C20"/>
    <w:rsid w:val="00EF06F7"/>
    <w:rsid w:val="00EF4807"/>
    <w:rsid w:val="00F2332B"/>
    <w:rsid w:val="00F24F79"/>
    <w:rsid w:val="00F303BA"/>
    <w:rsid w:val="00F60F34"/>
    <w:rsid w:val="00F75129"/>
    <w:rsid w:val="00F76CD4"/>
    <w:rsid w:val="00F877B5"/>
    <w:rsid w:val="00FB23BD"/>
    <w:rsid w:val="00FB48F1"/>
    <w:rsid w:val="00FB7BAB"/>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25A83"/>
  <w15:docId w15:val="{06F0A9C1-E945-4972-A2B3-F5FBA07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character" w:customStyle="1" w:styleId="shorttext">
    <w:name w:val="short_text"/>
    <w:basedOn w:val="DefaultParagraphFont"/>
    <w:rsid w:val="00A5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119766982">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 w:id="755439344">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31602988">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935242869">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45345632">
      <w:bodyDiv w:val="1"/>
      <w:marLeft w:val="0"/>
      <w:marRight w:val="0"/>
      <w:marTop w:val="0"/>
      <w:marBottom w:val="0"/>
      <w:divBdr>
        <w:top w:val="none" w:sz="0" w:space="0" w:color="auto"/>
        <w:left w:val="none" w:sz="0" w:space="0" w:color="auto"/>
        <w:bottom w:val="none" w:sz="0" w:space="0" w:color="auto"/>
        <w:right w:val="none" w:sz="0" w:space="0" w:color="auto"/>
      </w:divBdr>
      <w:divsChild>
        <w:div w:id="425467590">
          <w:marLeft w:val="0"/>
          <w:marRight w:val="0"/>
          <w:marTop w:val="0"/>
          <w:marBottom w:val="0"/>
          <w:divBdr>
            <w:top w:val="none" w:sz="0" w:space="0" w:color="auto"/>
            <w:left w:val="none" w:sz="0" w:space="0" w:color="auto"/>
            <w:bottom w:val="none" w:sz="0" w:space="0" w:color="auto"/>
            <w:right w:val="none" w:sz="0" w:space="0" w:color="auto"/>
          </w:divBdr>
          <w:divsChild>
            <w:div w:id="17538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32730220">
          <w:marLeft w:val="0"/>
          <w:marRight w:val="0"/>
          <w:marTop w:val="0"/>
          <w:marBottom w:val="0"/>
          <w:divBdr>
            <w:top w:val="none" w:sz="0" w:space="0" w:color="auto"/>
            <w:left w:val="none" w:sz="0" w:space="0" w:color="auto"/>
            <w:bottom w:val="none" w:sz="0" w:space="0" w:color="auto"/>
            <w:right w:val="none" w:sz="0" w:space="0" w:color="auto"/>
          </w:divBdr>
        </w:div>
        <w:div w:id="170489719">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sChild>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96682690">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 w:id="1675956399">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81879974">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 w:id="754016440">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8993527">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1317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891192">
          <w:marLeft w:val="0"/>
          <w:marRight w:val="0"/>
          <w:marTop w:val="0"/>
          <w:marBottom w:val="0"/>
          <w:divBdr>
            <w:top w:val="none" w:sz="0" w:space="0" w:color="auto"/>
            <w:left w:val="none" w:sz="0" w:space="0" w:color="auto"/>
            <w:bottom w:val="none" w:sz="0" w:space="0" w:color="auto"/>
            <w:right w:val="none" w:sz="0" w:space="0" w:color="auto"/>
          </w:divBdr>
        </w:div>
        <w:div w:id="21077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ushot.healthm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C570-DA68-4CD3-AAA9-D02C2E55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8677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2</cp:revision>
  <cp:lastPrinted>2017-01-13T18:10:00Z</cp:lastPrinted>
  <dcterms:created xsi:type="dcterms:W3CDTF">2017-01-13T18:42:00Z</dcterms:created>
  <dcterms:modified xsi:type="dcterms:W3CDTF">2017-01-13T18:42:00Z</dcterms:modified>
</cp:coreProperties>
</file>