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94" w:rsidRPr="0081615F" w:rsidRDefault="001F4A94" w:rsidP="001F4A94">
      <w:pPr>
        <w:rPr>
          <w:b/>
          <w:sz w:val="16"/>
          <w:szCs w:val="16"/>
          <w:lang w:val="es-ES"/>
        </w:rPr>
      </w:pPr>
      <w:r w:rsidRPr="0081615F">
        <w:rPr>
          <w:b/>
          <w:sz w:val="16"/>
          <w:szCs w:val="16"/>
          <w:lang w:val="es-ES"/>
        </w:rPr>
        <w:t>Recordatorio acerca de la hora de entrada y salida de la Escuela</w:t>
      </w:r>
    </w:p>
    <w:p w:rsidR="001F4A94" w:rsidRPr="0081615F" w:rsidRDefault="001F4A94" w:rsidP="001F4A94">
      <w:pPr>
        <w:rPr>
          <w:sz w:val="16"/>
          <w:szCs w:val="16"/>
          <w:lang w:val="es-ES"/>
        </w:rPr>
      </w:pPr>
      <w:r w:rsidRPr="0081615F">
        <w:rPr>
          <w:sz w:val="16"/>
          <w:szCs w:val="16"/>
          <w:lang w:val="es-ES"/>
        </w:rPr>
        <w:t>En la Escuela Randolph mantener la seguridad de los estudiantes es de mucha importancia. Hemos respondido a las preocupaciones acerca del horario de entrada y salida incrementando el número de miembros del personal que supervisan la llegada y salida de los estudiantes, pero todos nos pueden ayudar a mantener nuestros altos estándares de seguridad para nuestros estudiantes. Por favor tenga en cuenta lo siguiente:</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Sea considerado al parquear y obedezca las señales de tránsito.</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 xml:space="preserve">Las vueltas en U y los giros en K no están permitidos sobre las líneas dobles amarillas en la calle S. Quincy. </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Si hay congestión vehicular, por favor sea paciente y manténgase en su carril. Los conductores que crucen sobre la doble línea amarilla también estarán sujetos a recibir multas de tráfico por parte de la policía.</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Si usted va a desembarcar al estudiante en el área de “Drop off and Pick up Only”, sobre la calle Quincy S. recuerde que el conductor no</w:t>
      </w:r>
      <w:r w:rsidRPr="0081615F">
        <w:rPr>
          <w:b/>
          <w:sz w:val="16"/>
          <w:szCs w:val="16"/>
          <w:lang w:val="es-ES"/>
        </w:rPr>
        <w:t xml:space="preserve"> </w:t>
      </w:r>
      <w:r w:rsidRPr="0081615F">
        <w:rPr>
          <w:sz w:val="16"/>
          <w:szCs w:val="16"/>
          <w:lang w:val="es-ES"/>
        </w:rPr>
        <w:t>puede dejar el vehículo. Los carros deben adelantarse lo más posible para ceder espacio.  Los carros que se queden desatendidos en estas áreas estarán sujetos a recibir multas de tráfico por parte de la policía.</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Solo los autobuses escolares de APS están permitidos dentro de la curva interna de 7:45 a 8:30 a.m.  y de 2:45 y 3:30 p.m.  Todos los otros autobuses deben esperar en frente del jardín localizado entre la salida de autobuses y el parqueo sur de maestros.</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 xml:space="preserve">Los niños deben estar debidamente sujetos en vehículos que utilicen cinturones de seguridad o asientos de seguridad para su edad, estatura y peso. </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Los padres y los estudiantes deben utilizar los pasos de peatones al cruzar las calles. No es seguro que los niños estén cruzando en lugares no designados.</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Tenga en cuenta el límite de velocidad, es sólo de 25 mph cuando sea posible. Frecuentemente, cuando la carretera está ocupada, el tráfico se moverá más lentamente; Por favor sea paciente y cuide de nuestros estudiantes que están llegando a la escuela.</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Sea considerado con los vecinos: No es permitido bloquear las entradas privadas de sus parqueos para parquear ni para esperar.  Los vecinos han llamado a la policía. La policía tiene la capacidad de dar multas a aquellos que no respetan las leyes de tránsito.</w:t>
      </w:r>
    </w:p>
    <w:p w:rsidR="001F4A94" w:rsidRPr="0081615F" w:rsidRDefault="001F4A94" w:rsidP="00133534">
      <w:pPr>
        <w:pStyle w:val="ListParagraph"/>
        <w:numPr>
          <w:ilvl w:val="0"/>
          <w:numId w:val="1"/>
        </w:numPr>
        <w:ind w:left="360" w:hanging="180"/>
        <w:rPr>
          <w:sz w:val="16"/>
          <w:szCs w:val="16"/>
          <w:lang w:val="es-ES"/>
        </w:rPr>
      </w:pPr>
      <w:r w:rsidRPr="0081615F">
        <w:rPr>
          <w:sz w:val="16"/>
          <w:szCs w:val="16"/>
          <w:lang w:val="es-ES"/>
        </w:rPr>
        <w:t>Tome nota de las señales de tráfico. No hay giros a la izquierda permitidos desde la calle S. Quincy hacia la calle 14 durante las horas de llegada y salida de la escuela.</w:t>
      </w:r>
    </w:p>
    <w:p w:rsidR="001F4A94" w:rsidRPr="0081615F" w:rsidRDefault="001F4A94" w:rsidP="001F4A94">
      <w:pPr>
        <w:rPr>
          <w:b/>
          <w:sz w:val="16"/>
          <w:szCs w:val="16"/>
          <w:lang w:val="es-ES"/>
        </w:rPr>
      </w:pPr>
    </w:p>
    <w:p w:rsidR="001F4A94" w:rsidRPr="0081615F" w:rsidRDefault="001F4A94" w:rsidP="00133534">
      <w:pPr>
        <w:rPr>
          <w:b/>
          <w:sz w:val="16"/>
          <w:szCs w:val="16"/>
          <w:lang w:val="es-ES"/>
        </w:rPr>
      </w:pPr>
      <w:r w:rsidRPr="0081615F">
        <w:rPr>
          <w:b/>
          <w:sz w:val="16"/>
          <w:szCs w:val="16"/>
          <w:lang w:val="es-ES"/>
        </w:rPr>
        <w:t>¡Los padres y sus hijos están invitados!</w:t>
      </w:r>
    </w:p>
    <w:p w:rsidR="001F4A94" w:rsidRPr="0081615F" w:rsidRDefault="001F4A94" w:rsidP="00133534">
      <w:pPr>
        <w:rPr>
          <w:sz w:val="16"/>
          <w:szCs w:val="16"/>
          <w:lang w:val="es-ES"/>
        </w:rPr>
      </w:pPr>
      <w:r w:rsidRPr="0081615F">
        <w:rPr>
          <w:sz w:val="16"/>
          <w:szCs w:val="16"/>
          <w:lang w:val="es-ES"/>
        </w:rPr>
        <w:t>Sábado, 28 de enero – Especial evento de Pintar, Construir, Crear:</w:t>
      </w:r>
    </w:p>
    <w:p w:rsidR="001F4A94" w:rsidRPr="0081615F" w:rsidRDefault="001F4A94" w:rsidP="001F4A94">
      <w:pPr>
        <w:rPr>
          <w:sz w:val="16"/>
          <w:szCs w:val="16"/>
          <w:lang w:val="es-ES"/>
        </w:rPr>
      </w:pPr>
      <w:r w:rsidRPr="0081615F">
        <w:rPr>
          <w:sz w:val="16"/>
          <w:szCs w:val="16"/>
          <w:lang w:val="es-ES"/>
        </w:rPr>
        <w:t xml:space="preserve">Vengan a crear con nosotros de 11 a.m. – 2 p.m. en el  Centro Comunitario de Fairlington para todas las edades.  Las actividades incluyen programación de  STEAM (Ciencia, Tecnología, Ingeniería, Matemáticas y Artes), talleres creativos, exposiciones de arte de programas de Parques y Recreación, actividades de cocina, una lucha de bola de nieve en interiores, y más. </w:t>
      </w:r>
    </w:p>
    <w:p w:rsidR="001F4A94" w:rsidRPr="0081615F" w:rsidRDefault="001F4A94" w:rsidP="001F4A94">
      <w:pPr>
        <w:rPr>
          <w:sz w:val="16"/>
          <w:szCs w:val="16"/>
          <w:lang w:val="es-ES"/>
        </w:rPr>
      </w:pPr>
    </w:p>
    <w:p w:rsidR="001F4A94" w:rsidRPr="0081615F" w:rsidRDefault="001F4A94" w:rsidP="001F4A94">
      <w:pPr>
        <w:rPr>
          <w:b/>
          <w:sz w:val="16"/>
          <w:szCs w:val="16"/>
          <w:lang w:val="es-ES"/>
        </w:rPr>
      </w:pPr>
      <w:r>
        <w:rPr>
          <w:b/>
          <w:sz w:val="16"/>
          <w:szCs w:val="16"/>
          <w:lang w:val="es-ES"/>
        </w:rPr>
        <w:t>¡</w:t>
      </w:r>
      <w:r w:rsidRPr="0081615F">
        <w:rPr>
          <w:b/>
          <w:sz w:val="16"/>
          <w:szCs w:val="16"/>
          <w:lang w:val="es-ES"/>
        </w:rPr>
        <w:t>Una gran oportunidad para nuestros estudiantes!</w:t>
      </w:r>
    </w:p>
    <w:p w:rsidR="001F4A94" w:rsidRPr="0081615F" w:rsidRDefault="001F4A94" w:rsidP="001F4A94">
      <w:pPr>
        <w:rPr>
          <w:b/>
          <w:color w:val="0000A5"/>
          <w:sz w:val="16"/>
          <w:szCs w:val="16"/>
        </w:rPr>
      </w:pPr>
      <w:r w:rsidRPr="0081615F">
        <w:rPr>
          <w:noProof/>
          <w:sz w:val="16"/>
          <w:szCs w:val="16"/>
        </w:rPr>
        <w:drawing>
          <wp:inline distT="0" distB="0" distL="0" distR="0" wp14:anchorId="52763D48" wp14:editId="1D19DD7B">
            <wp:extent cx="2028825" cy="381000"/>
            <wp:effectExtent l="0" t="0" r="9525" b="0"/>
            <wp:docPr id="12" name="Picture 12" descr="http://files.constantcontact.com/a6464a51101/08044124-0c83-42f2-bb94-5841c56841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onstantcontact.com/a6464a51101/08044124-0c83-42f2-bb94-5841c56841e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231" cy="381264"/>
                    </a:xfrm>
                    <a:prstGeom prst="rect">
                      <a:avLst/>
                    </a:prstGeom>
                    <a:noFill/>
                    <a:ln>
                      <a:noFill/>
                    </a:ln>
                  </pic:spPr>
                </pic:pic>
              </a:graphicData>
            </a:graphic>
          </wp:inline>
        </w:drawing>
      </w:r>
    </w:p>
    <w:p w:rsidR="001F4A94" w:rsidRPr="0081615F" w:rsidRDefault="001F4A94" w:rsidP="001F4A94">
      <w:pPr>
        <w:rPr>
          <w:b/>
          <w:sz w:val="16"/>
          <w:szCs w:val="16"/>
          <w:lang w:val="es-ES"/>
        </w:rPr>
      </w:pPr>
      <w:r w:rsidRPr="0081615F">
        <w:rPr>
          <w:sz w:val="16"/>
          <w:szCs w:val="16"/>
          <w:lang w:val="es-ES"/>
        </w:rPr>
        <w:t>Primavera de  2017 </w:t>
      </w:r>
      <w:r w:rsidRPr="0081615F">
        <w:rPr>
          <w:b/>
          <w:sz w:val="16"/>
          <w:szCs w:val="16"/>
          <w:lang w:val="es-ES"/>
        </w:rPr>
        <w:t>Escritores jóvenes los sábados</w:t>
      </w:r>
      <w:r w:rsidRPr="0081615F">
        <w:rPr>
          <w:rStyle w:val="Strong"/>
          <w:sz w:val="16"/>
          <w:szCs w:val="16"/>
          <w:lang w:val="es-ES"/>
        </w:rPr>
        <w:t xml:space="preserve"> (grados 4-12)</w:t>
      </w:r>
      <w:r w:rsidRPr="0081615F">
        <w:rPr>
          <w:sz w:val="16"/>
          <w:szCs w:val="16"/>
          <w:lang w:val="es-ES"/>
        </w:rPr>
        <w:t xml:space="preserve"> y</w:t>
      </w:r>
      <w:r w:rsidRPr="0081615F">
        <w:rPr>
          <w:rStyle w:val="Strong"/>
          <w:sz w:val="16"/>
          <w:szCs w:val="16"/>
          <w:lang w:val="es-ES"/>
        </w:rPr>
        <w:t xml:space="preserve"> escritores </w:t>
      </w:r>
      <w:r w:rsidRPr="0081615F">
        <w:rPr>
          <w:rStyle w:val="Strong"/>
          <w:sz w:val="16"/>
          <w:szCs w:val="16"/>
          <w:lang w:val="es-ES"/>
        </w:rPr>
        <w:lastRenderedPageBreak/>
        <w:t>principiantes (grados 1-3) Los Talleres están programados para  Febrero 18, Marzo 4, </w:t>
      </w:r>
      <w:r w:rsidRPr="0081615F">
        <w:rPr>
          <w:sz w:val="16"/>
          <w:szCs w:val="16"/>
          <w:lang w:val="es-ES"/>
        </w:rPr>
        <w:t xml:space="preserve">y </w:t>
      </w:r>
      <w:r w:rsidRPr="0081615F">
        <w:rPr>
          <w:rStyle w:val="Strong"/>
          <w:sz w:val="16"/>
          <w:szCs w:val="16"/>
          <w:lang w:val="es-ES"/>
        </w:rPr>
        <w:t>Marzo 11</w:t>
      </w:r>
      <w:r w:rsidRPr="0081615F">
        <w:rPr>
          <w:sz w:val="16"/>
          <w:szCs w:val="16"/>
          <w:lang w:val="es-ES"/>
        </w:rPr>
        <w:t>.  El enlace de registro en línea es:</w:t>
      </w:r>
      <w:r w:rsidRPr="0081615F">
        <w:rPr>
          <w:rStyle w:val="Strong"/>
          <w:sz w:val="16"/>
          <w:szCs w:val="16"/>
          <w:lang w:val="es-ES"/>
        </w:rPr>
        <w:t> </w:t>
      </w:r>
      <w:hyperlink r:id="rId9" w:tgtFrame="_blank" w:history="1">
        <w:r w:rsidRPr="0081615F">
          <w:rPr>
            <w:rStyle w:val="Hyperlink"/>
            <w:b/>
            <w:bCs/>
            <w:sz w:val="16"/>
            <w:szCs w:val="16"/>
            <w:lang w:val="es-ES"/>
          </w:rPr>
          <w:t>https://nvwpyoungwriters.submittable.com/submit</w:t>
        </w:r>
      </w:hyperlink>
    </w:p>
    <w:p w:rsidR="001F4A94" w:rsidRPr="0081615F" w:rsidRDefault="001F4A94" w:rsidP="001F4A94">
      <w:pPr>
        <w:rPr>
          <w:sz w:val="16"/>
          <w:szCs w:val="16"/>
          <w:lang w:val="es-ES"/>
        </w:rPr>
      </w:pPr>
      <w:r w:rsidRPr="0081615F">
        <w:rPr>
          <w:sz w:val="16"/>
          <w:szCs w:val="16"/>
          <w:lang w:val="es-ES"/>
        </w:rPr>
        <w:t xml:space="preserve">Los estudiantes regresan a clases ansiosos por escribir y compartir su trabajo. ¡Ustedes marcan la diferencia! Gracias por </w:t>
      </w:r>
      <w:r w:rsidRPr="0081615F">
        <w:rPr>
          <w:b/>
          <w:sz w:val="16"/>
          <w:szCs w:val="16"/>
          <w:lang w:val="es-ES"/>
        </w:rPr>
        <w:t>tomarnos</w:t>
      </w:r>
      <w:r w:rsidRPr="0081615F">
        <w:rPr>
          <w:sz w:val="16"/>
          <w:szCs w:val="16"/>
          <w:lang w:val="es-ES"/>
        </w:rPr>
        <w:t xml:space="preserve"> unos minutos para ayudarnos a seguir ayudando a los estudiantes escritores.</w:t>
      </w:r>
      <w:r w:rsidRPr="0081615F">
        <w:rPr>
          <w:sz w:val="16"/>
          <w:szCs w:val="16"/>
          <w:lang w:val="es-ES"/>
        </w:rPr>
        <w:br/>
        <w:t>También ofrecemos Talleres para adultos Escritores y familias Escritores.</w:t>
      </w:r>
      <w:r w:rsidRPr="0081615F">
        <w:rPr>
          <w:sz w:val="16"/>
          <w:szCs w:val="16"/>
          <w:lang w:val="es-ES"/>
        </w:rPr>
        <w:br/>
        <w:t>Para más información sobre los talleres del sábado, vaya a</w:t>
      </w:r>
    </w:p>
    <w:p w:rsidR="001F4A94" w:rsidRPr="0081615F" w:rsidRDefault="002126D9" w:rsidP="001F4A94">
      <w:pPr>
        <w:spacing w:before="80"/>
        <w:rPr>
          <w:sz w:val="16"/>
          <w:szCs w:val="16"/>
          <w:lang w:val="es-ES"/>
        </w:rPr>
      </w:pPr>
      <w:hyperlink r:id="rId10" w:tgtFrame="_blank" w:history="1">
        <w:r w:rsidR="001F4A94" w:rsidRPr="0081615F">
          <w:rPr>
            <w:rStyle w:val="Hyperlink"/>
            <w:sz w:val="16"/>
            <w:szCs w:val="16"/>
            <w:lang w:val="es-ES"/>
          </w:rPr>
          <w:t>http://nvwp.org/youngwriters/saturdayworkshops/</w:t>
        </w:r>
      </w:hyperlink>
    </w:p>
    <w:p w:rsidR="001F4A94" w:rsidRPr="0081615F" w:rsidRDefault="001F4A94" w:rsidP="001F4A94">
      <w:pPr>
        <w:rPr>
          <w:sz w:val="16"/>
          <w:szCs w:val="16"/>
          <w:lang w:val="es-ES"/>
        </w:rPr>
      </w:pPr>
      <w:r w:rsidRPr="0081615F">
        <w:rPr>
          <w:sz w:val="16"/>
          <w:szCs w:val="16"/>
          <w:lang w:val="es-ES"/>
        </w:rPr>
        <w:t xml:space="preserve">Para </w:t>
      </w:r>
      <w:r w:rsidR="0045234C" w:rsidRPr="0081615F">
        <w:rPr>
          <w:sz w:val="16"/>
          <w:szCs w:val="16"/>
          <w:lang w:val="es-ES"/>
        </w:rPr>
        <w:t>más</w:t>
      </w:r>
      <w:r w:rsidRPr="0081615F">
        <w:rPr>
          <w:sz w:val="16"/>
          <w:szCs w:val="16"/>
          <w:lang w:val="es-ES"/>
        </w:rPr>
        <w:t xml:space="preserve"> </w:t>
      </w:r>
      <w:r w:rsidR="0045234C" w:rsidRPr="0081615F">
        <w:rPr>
          <w:sz w:val="16"/>
          <w:szCs w:val="16"/>
          <w:lang w:val="es-ES"/>
        </w:rPr>
        <w:t>información</w:t>
      </w:r>
      <w:r w:rsidRPr="0081615F">
        <w:rPr>
          <w:sz w:val="16"/>
          <w:szCs w:val="16"/>
          <w:lang w:val="es-ES"/>
        </w:rPr>
        <w:t xml:space="preserve"> en sesiones de su </w:t>
      </w:r>
      <w:r w:rsidR="0045234C" w:rsidRPr="0081615F">
        <w:rPr>
          <w:sz w:val="16"/>
          <w:szCs w:val="16"/>
          <w:lang w:val="es-ES"/>
        </w:rPr>
        <w:t>interés</w:t>
      </w:r>
      <w:r w:rsidRPr="0081615F">
        <w:rPr>
          <w:sz w:val="16"/>
          <w:szCs w:val="16"/>
          <w:lang w:val="es-ES"/>
        </w:rPr>
        <w:t xml:space="preserve"> vaya a: </w:t>
      </w:r>
      <w:hyperlink r:id="rId11" w:tgtFrame="_blank" w:history="1">
        <w:r w:rsidRPr="0081615F">
          <w:rPr>
            <w:rStyle w:val="Hyperlink"/>
            <w:sz w:val="16"/>
            <w:szCs w:val="16"/>
            <w:lang w:val="es-ES"/>
          </w:rPr>
          <w:t>http://nvwp.org/youngwriters/saturdayworkshops/interest-group-session-descriptions/</w:t>
        </w:r>
      </w:hyperlink>
    </w:p>
    <w:p w:rsidR="001F4A94" w:rsidRPr="0081615F" w:rsidRDefault="001F4A94" w:rsidP="001F4A94">
      <w:pPr>
        <w:rPr>
          <w:sz w:val="16"/>
          <w:szCs w:val="16"/>
          <w:lang w:val="es-ES"/>
        </w:rPr>
      </w:pPr>
      <w:r w:rsidRPr="0081615F">
        <w:rPr>
          <w:sz w:val="16"/>
          <w:szCs w:val="16"/>
          <w:lang w:val="es-ES"/>
        </w:rPr>
        <w:t>¿</w:t>
      </w:r>
      <w:r w:rsidR="0045234C" w:rsidRPr="0081615F">
        <w:rPr>
          <w:sz w:val="16"/>
          <w:szCs w:val="16"/>
          <w:lang w:val="es-ES"/>
        </w:rPr>
        <w:t>Más</w:t>
      </w:r>
      <w:r w:rsidRPr="0081615F">
        <w:rPr>
          <w:sz w:val="16"/>
          <w:szCs w:val="16"/>
          <w:lang w:val="es-ES"/>
        </w:rPr>
        <w:t xml:space="preserve"> preguntas?  </w:t>
      </w:r>
      <w:r w:rsidR="0045234C" w:rsidRPr="0081615F">
        <w:rPr>
          <w:sz w:val="16"/>
          <w:szCs w:val="16"/>
          <w:lang w:val="es-ES"/>
        </w:rPr>
        <w:t>Contáctese</w:t>
      </w:r>
      <w:r w:rsidRPr="0081615F">
        <w:rPr>
          <w:sz w:val="16"/>
          <w:szCs w:val="16"/>
          <w:lang w:val="es-ES"/>
        </w:rPr>
        <w:t xml:space="preserve"> con: </w:t>
      </w:r>
      <w:hyperlink r:id="rId12" w:tgtFrame="_blank" w:history="1">
        <w:r w:rsidRPr="0081615F">
          <w:rPr>
            <w:rStyle w:val="Hyperlink"/>
            <w:sz w:val="16"/>
            <w:szCs w:val="16"/>
            <w:lang w:val="es-ES"/>
          </w:rPr>
          <w:t>youngwriters@nvwp.org</w:t>
        </w:r>
      </w:hyperlink>
      <w:r w:rsidRPr="0081615F">
        <w:rPr>
          <w:sz w:val="16"/>
          <w:szCs w:val="16"/>
          <w:lang w:val="es-ES"/>
        </w:rPr>
        <w:t>.</w:t>
      </w:r>
    </w:p>
    <w:p w:rsidR="001F4A94" w:rsidRPr="0081615F" w:rsidRDefault="001F4A94" w:rsidP="001F4A94">
      <w:pPr>
        <w:rPr>
          <w:b/>
          <w:sz w:val="16"/>
          <w:szCs w:val="16"/>
          <w:lang w:val="es-ES"/>
        </w:rPr>
      </w:pPr>
    </w:p>
    <w:p w:rsidR="001F4A94" w:rsidRPr="0081615F" w:rsidRDefault="001F4A94" w:rsidP="001F4A94">
      <w:pPr>
        <w:rPr>
          <w:b/>
          <w:sz w:val="16"/>
          <w:szCs w:val="16"/>
          <w:lang w:val="es-ES"/>
        </w:rPr>
      </w:pPr>
      <w:r w:rsidRPr="0081615F">
        <w:rPr>
          <w:b/>
          <w:sz w:val="16"/>
          <w:szCs w:val="16"/>
          <w:lang w:val="es-ES"/>
        </w:rPr>
        <w:t>No es muy tarde para hacer su pedido para uniformes</w:t>
      </w:r>
    </w:p>
    <w:p w:rsidR="00133534" w:rsidRPr="00133534" w:rsidRDefault="00133534" w:rsidP="00133534">
      <w:pPr>
        <w:rPr>
          <w:sz w:val="16"/>
          <w:szCs w:val="16"/>
          <w:lang w:val="es-ES"/>
        </w:rPr>
      </w:pPr>
      <w:r w:rsidRPr="00133534">
        <w:rPr>
          <w:sz w:val="16"/>
          <w:szCs w:val="16"/>
          <w:lang w:val="es-ES"/>
        </w:rPr>
        <w:t xml:space="preserve">La venta de uniformes de la Escuela </w:t>
      </w:r>
      <w:proofErr w:type="spellStart"/>
      <w:r w:rsidRPr="00133534">
        <w:rPr>
          <w:sz w:val="16"/>
          <w:szCs w:val="16"/>
          <w:lang w:val="es-ES"/>
        </w:rPr>
        <w:t>Randolph</w:t>
      </w:r>
      <w:proofErr w:type="spellEnd"/>
      <w:r w:rsidRPr="00133534">
        <w:rPr>
          <w:sz w:val="16"/>
          <w:szCs w:val="16"/>
          <w:lang w:val="es-ES"/>
        </w:rPr>
        <w:t xml:space="preserve"> continúa hasta el jueves, 2 de febrero. Los formularios de pedido fueron enviados a casa la semana pasada. Hay formularios adicionales disponibles en la oficina principal. Para ordenar, por favor envíe los formularios completos al maestro de su hijo asegurándose de que el nombre del estudiante, el grado, el maestro y el pago completo estén incluidos. Aceptamos dinero en efectivo o cheques – </w:t>
      </w:r>
      <w:proofErr w:type="gramStart"/>
      <w:r w:rsidRPr="00133534">
        <w:rPr>
          <w:sz w:val="16"/>
          <w:szCs w:val="16"/>
          <w:lang w:val="es-ES"/>
        </w:rPr>
        <w:t>no  tarjetas</w:t>
      </w:r>
      <w:proofErr w:type="gramEnd"/>
      <w:r w:rsidRPr="00133534">
        <w:rPr>
          <w:sz w:val="16"/>
          <w:szCs w:val="16"/>
          <w:lang w:val="es-ES"/>
        </w:rPr>
        <w:t xml:space="preserve"> de crédito o débito.  Usted notará que hemos agregado algunos nuevos artículos: camiseta de cuello en V, suéter con </w:t>
      </w:r>
      <w:proofErr w:type="gramStart"/>
      <w:r w:rsidRPr="00133534">
        <w:rPr>
          <w:sz w:val="16"/>
          <w:szCs w:val="16"/>
          <w:lang w:val="es-ES"/>
        </w:rPr>
        <w:t>capucha ,</w:t>
      </w:r>
      <w:proofErr w:type="gramEnd"/>
      <w:r w:rsidRPr="00133534">
        <w:rPr>
          <w:sz w:val="16"/>
          <w:szCs w:val="16"/>
          <w:lang w:val="es-ES"/>
        </w:rPr>
        <w:t xml:space="preserve"> pantalones deportivos y pantalones del pijama de la franela. El uniforme incluirá nuestro </w:t>
      </w:r>
      <w:r w:rsidRPr="00133534">
        <w:rPr>
          <w:b/>
          <w:bCs/>
          <w:sz w:val="16"/>
          <w:szCs w:val="16"/>
          <w:lang w:val="es-ES"/>
        </w:rPr>
        <w:t>nuevo logo</w:t>
      </w:r>
      <w:r w:rsidRPr="00133534">
        <w:rPr>
          <w:sz w:val="16"/>
          <w:szCs w:val="16"/>
          <w:lang w:val="es-ES"/>
        </w:rPr>
        <w:t xml:space="preserve"> con Randy </w:t>
      </w:r>
      <w:proofErr w:type="spellStart"/>
      <w:r w:rsidRPr="00133534">
        <w:rPr>
          <w:sz w:val="16"/>
          <w:szCs w:val="16"/>
          <w:lang w:val="es-ES"/>
        </w:rPr>
        <w:t>Randolph</w:t>
      </w:r>
      <w:proofErr w:type="spellEnd"/>
      <w:r w:rsidRPr="00133534">
        <w:rPr>
          <w:sz w:val="16"/>
          <w:szCs w:val="16"/>
          <w:lang w:val="es-ES"/>
        </w:rPr>
        <w:t xml:space="preserve"> </w:t>
      </w:r>
      <w:proofErr w:type="spellStart"/>
      <w:r w:rsidRPr="00133534">
        <w:rPr>
          <w:sz w:val="16"/>
          <w:szCs w:val="16"/>
          <w:lang w:val="es-ES"/>
        </w:rPr>
        <w:t>Star</w:t>
      </w:r>
      <w:proofErr w:type="spellEnd"/>
      <w:r w:rsidRPr="00133534">
        <w:rPr>
          <w:sz w:val="16"/>
          <w:szCs w:val="16"/>
          <w:lang w:val="es-ES"/>
        </w:rPr>
        <w:t>. Esperamos la entrega de los artículos a fines de febrero.</w:t>
      </w:r>
    </w:p>
    <w:p w:rsidR="003F229C" w:rsidRDefault="003F229C" w:rsidP="001F4A94">
      <w:pPr>
        <w:rPr>
          <w:b/>
          <w:sz w:val="16"/>
          <w:szCs w:val="16"/>
          <w:lang w:val="es-ES"/>
        </w:rPr>
      </w:pPr>
    </w:p>
    <w:p w:rsidR="001F4A94" w:rsidRPr="0081615F" w:rsidRDefault="001F4A94" w:rsidP="001F4A94">
      <w:pPr>
        <w:rPr>
          <w:b/>
          <w:sz w:val="16"/>
          <w:szCs w:val="16"/>
          <w:lang w:val="es-ES"/>
        </w:rPr>
      </w:pPr>
      <w:r w:rsidRPr="0081615F">
        <w:rPr>
          <w:b/>
          <w:sz w:val="16"/>
          <w:szCs w:val="16"/>
          <w:lang w:val="es-ES"/>
        </w:rPr>
        <w:t>Anuncio a todas las familias con niños en edad  pre escolar</w:t>
      </w:r>
    </w:p>
    <w:p w:rsidR="001F4A94" w:rsidRPr="0081615F" w:rsidRDefault="001F4A94" w:rsidP="001F4A94">
      <w:pPr>
        <w:rPr>
          <w:sz w:val="16"/>
          <w:szCs w:val="16"/>
          <w:lang w:val="es-ES"/>
        </w:rPr>
      </w:pPr>
      <w:r w:rsidRPr="0081615F">
        <w:rPr>
          <w:sz w:val="16"/>
          <w:szCs w:val="16"/>
          <w:lang w:val="es-ES"/>
        </w:rPr>
        <w:t>Tenemos dos programas escolares para su consideración.</w:t>
      </w:r>
    </w:p>
    <w:p w:rsidR="001F4A94" w:rsidRPr="0081615F" w:rsidRDefault="001F4A94" w:rsidP="001F4A94">
      <w:pPr>
        <w:pStyle w:val="Default"/>
        <w:rPr>
          <w:rFonts w:asciiTheme="minorHAnsi" w:hAnsiTheme="minorHAnsi"/>
          <w:sz w:val="16"/>
          <w:szCs w:val="16"/>
          <w:lang w:val="es-ES"/>
        </w:rPr>
      </w:pPr>
    </w:p>
    <w:p w:rsidR="001F4A94" w:rsidRPr="001F4A94" w:rsidRDefault="001F4A94" w:rsidP="001F4A94">
      <w:pPr>
        <w:pStyle w:val="Default"/>
        <w:jc w:val="center"/>
        <w:rPr>
          <w:rFonts w:asciiTheme="minorHAnsi" w:hAnsiTheme="minorHAnsi"/>
          <w:b/>
          <w:sz w:val="16"/>
          <w:szCs w:val="16"/>
          <w:lang w:val="es-ES"/>
        </w:rPr>
      </w:pPr>
      <w:r w:rsidRPr="001F4A94">
        <w:rPr>
          <w:rFonts w:asciiTheme="minorHAnsi" w:hAnsiTheme="minorHAnsi"/>
          <w:b/>
          <w:sz w:val="16"/>
          <w:szCs w:val="16"/>
          <w:lang w:val="es-ES"/>
        </w:rPr>
        <w:t>Virginia Preschool Initiative (VPI)</w:t>
      </w:r>
    </w:p>
    <w:p w:rsidR="001F4A94" w:rsidRPr="001F4A94" w:rsidRDefault="0045234C" w:rsidP="001F4A94">
      <w:pPr>
        <w:pStyle w:val="Default"/>
        <w:jc w:val="center"/>
        <w:rPr>
          <w:rFonts w:asciiTheme="minorHAnsi" w:hAnsiTheme="minorHAnsi"/>
          <w:sz w:val="16"/>
          <w:szCs w:val="16"/>
          <w:lang w:val="es-ES"/>
        </w:rPr>
      </w:pPr>
      <w:r w:rsidRPr="001F4A94">
        <w:rPr>
          <w:rFonts w:asciiTheme="minorHAnsi" w:hAnsiTheme="minorHAnsi"/>
          <w:sz w:val="16"/>
          <w:szCs w:val="16"/>
          <w:lang w:val="es-ES"/>
        </w:rPr>
        <w:t>Información</w:t>
      </w:r>
      <w:r w:rsidR="001F4A94" w:rsidRPr="001F4A94">
        <w:rPr>
          <w:rFonts w:asciiTheme="minorHAnsi" w:hAnsiTheme="minorHAnsi"/>
          <w:sz w:val="16"/>
          <w:szCs w:val="16"/>
          <w:lang w:val="es-ES"/>
        </w:rPr>
        <w:t xml:space="preserve"> de Pre-K </w:t>
      </w:r>
    </w:p>
    <w:p w:rsidR="001F4A94" w:rsidRPr="001F4A94" w:rsidRDefault="001F4A94" w:rsidP="001F4A94">
      <w:pPr>
        <w:pStyle w:val="Default"/>
        <w:pBdr>
          <w:bottom w:val="single" w:sz="4" w:space="1" w:color="auto"/>
        </w:pBdr>
        <w:jc w:val="center"/>
        <w:rPr>
          <w:rFonts w:asciiTheme="minorHAnsi" w:hAnsiTheme="minorHAnsi"/>
          <w:sz w:val="16"/>
          <w:szCs w:val="16"/>
          <w:lang w:val="es-ES"/>
        </w:rPr>
      </w:pPr>
      <w:r w:rsidRPr="001F4A94">
        <w:rPr>
          <w:rFonts w:asciiTheme="minorHAnsi" w:hAnsiTheme="minorHAnsi"/>
          <w:b/>
          <w:bCs/>
          <w:sz w:val="16"/>
          <w:szCs w:val="16"/>
          <w:lang w:val="es-ES"/>
        </w:rPr>
        <w:t>2017-2018</w:t>
      </w:r>
    </w:p>
    <w:p w:rsidR="001F4A94" w:rsidRPr="00364143" w:rsidRDefault="001F4A94" w:rsidP="001F4A94">
      <w:pPr>
        <w:rPr>
          <w:rFonts w:eastAsia="Times New Roman" w:cs="Times New Roman"/>
          <w:sz w:val="16"/>
          <w:szCs w:val="16"/>
          <w:lang w:val="es-ES"/>
        </w:rPr>
      </w:pPr>
      <w:r w:rsidRPr="00364143">
        <w:rPr>
          <w:rFonts w:eastAsia="Times New Roman" w:cs="Times New Roman"/>
          <w:sz w:val="16"/>
          <w:szCs w:val="16"/>
          <w:lang w:val="es-ES"/>
        </w:rPr>
        <w:t>La Iniciativa Preescolar de Virginia es un programa de Pre-K de alta calidad para niños de cuatro años en las Escuelas Públicas de Arlington y es gratis para todos los estudiantes elegibles. Para ser elegible:</w:t>
      </w:r>
      <w:r w:rsidRPr="00364143">
        <w:rPr>
          <w:rFonts w:eastAsia="Times New Roman" w:cs="Times New Roman"/>
          <w:sz w:val="16"/>
          <w:szCs w:val="16"/>
          <w:lang w:val="es-ES"/>
        </w:rPr>
        <w:br/>
        <w:t>• Los niños deben tener 4 años de edad a más tardar el 30 de septiembre de 2017</w:t>
      </w:r>
      <w:r w:rsidRPr="00364143">
        <w:rPr>
          <w:rFonts w:eastAsia="Times New Roman" w:cs="Times New Roman"/>
          <w:sz w:val="16"/>
          <w:szCs w:val="16"/>
          <w:lang w:val="es-ES"/>
        </w:rPr>
        <w:br/>
        <w:t>• El niño debe residir en Arlington.</w:t>
      </w:r>
      <w:r w:rsidRPr="00364143">
        <w:rPr>
          <w:rFonts w:eastAsia="Times New Roman" w:cs="Times New Roman"/>
          <w:sz w:val="16"/>
          <w:szCs w:val="16"/>
          <w:lang w:val="es-ES"/>
        </w:rPr>
        <w:br/>
        <w:t>• La familia del niño debe cumplir con los requisitos de ingresos en la solicitud</w:t>
      </w:r>
      <w:r w:rsidRPr="00364143">
        <w:rPr>
          <w:rFonts w:eastAsia="Times New Roman" w:cs="Times New Roman"/>
          <w:sz w:val="16"/>
          <w:szCs w:val="16"/>
          <w:lang w:val="es-ES"/>
        </w:rPr>
        <w:br/>
        <w:t xml:space="preserve">• El niño debe </w:t>
      </w:r>
      <w:r w:rsidRPr="0081615F">
        <w:rPr>
          <w:rFonts w:eastAsia="Times New Roman" w:cs="Times New Roman"/>
          <w:sz w:val="16"/>
          <w:szCs w:val="16"/>
          <w:lang w:val="es-ES"/>
        </w:rPr>
        <w:t>usar el baño independientemente al empezar el programa.</w:t>
      </w:r>
    </w:p>
    <w:p w:rsidR="001F4A94" w:rsidRPr="0081615F" w:rsidRDefault="0045234C" w:rsidP="001F4A94">
      <w:pPr>
        <w:pStyle w:val="Default"/>
        <w:rPr>
          <w:rFonts w:asciiTheme="minorHAnsi" w:hAnsiTheme="minorHAnsi"/>
          <w:color w:val="auto"/>
          <w:sz w:val="16"/>
          <w:szCs w:val="16"/>
          <w:lang w:val="es-ES"/>
        </w:rPr>
      </w:pPr>
      <w:r>
        <w:rPr>
          <w:rFonts w:asciiTheme="minorHAnsi" w:hAnsiTheme="minorHAnsi"/>
          <w:b/>
          <w:bCs/>
          <w:color w:val="auto"/>
          <w:sz w:val="16"/>
          <w:szCs w:val="16"/>
          <w:lang w:val="es-ES"/>
        </w:rPr>
        <w:t>¿</w:t>
      </w:r>
      <w:r w:rsidRPr="0081615F">
        <w:rPr>
          <w:rFonts w:asciiTheme="minorHAnsi" w:hAnsiTheme="minorHAnsi"/>
          <w:b/>
          <w:bCs/>
          <w:color w:val="auto"/>
          <w:sz w:val="16"/>
          <w:szCs w:val="16"/>
          <w:lang w:val="es-ES"/>
        </w:rPr>
        <w:t>Qué</w:t>
      </w:r>
      <w:r w:rsidR="001F4A94" w:rsidRPr="0081615F">
        <w:rPr>
          <w:rFonts w:asciiTheme="minorHAnsi" w:hAnsiTheme="minorHAnsi"/>
          <w:b/>
          <w:bCs/>
          <w:color w:val="auto"/>
          <w:sz w:val="16"/>
          <w:szCs w:val="16"/>
          <w:lang w:val="es-ES"/>
        </w:rPr>
        <w:t xml:space="preserve"> debo hacer para inscribirlo(a)? </w:t>
      </w:r>
    </w:p>
    <w:p w:rsidR="001F4A94" w:rsidRPr="001F4A94" w:rsidRDefault="001F4A94" w:rsidP="001F4A94">
      <w:pPr>
        <w:pStyle w:val="Default"/>
        <w:rPr>
          <w:rFonts w:asciiTheme="minorHAnsi" w:hAnsiTheme="minorHAnsi"/>
          <w:sz w:val="16"/>
          <w:szCs w:val="16"/>
          <w:lang w:val="es-ES"/>
        </w:rPr>
      </w:pPr>
      <w:r w:rsidRPr="0081615F">
        <w:rPr>
          <w:rFonts w:asciiTheme="minorHAnsi" w:hAnsiTheme="minorHAnsi"/>
          <w:sz w:val="16"/>
          <w:szCs w:val="16"/>
          <w:lang w:val="es-ES"/>
        </w:rPr>
        <w:t xml:space="preserve">Por favor presente todos los documentos requeridos a la </w:t>
      </w:r>
      <w:r w:rsidRPr="0081615F">
        <w:rPr>
          <w:rFonts w:asciiTheme="minorHAnsi" w:hAnsiTheme="minorHAnsi"/>
          <w:b/>
          <w:sz w:val="16"/>
          <w:szCs w:val="16"/>
          <w:lang w:val="es-ES"/>
        </w:rPr>
        <w:t xml:space="preserve">Oficina de la Primera Infancia </w:t>
      </w:r>
      <w:r w:rsidRPr="0081615F">
        <w:rPr>
          <w:rFonts w:asciiTheme="minorHAnsi" w:hAnsiTheme="minorHAnsi"/>
          <w:sz w:val="16"/>
          <w:szCs w:val="16"/>
          <w:lang w:val="es-ES"/>
        </w:rPr>
        <w:t xml:space="preserve">entre el </w:t>
      </w:r>
      <w:r w:rsidRPr="0081615F">
        <w:rPr>
          <w:rFonts w:asciiTheme="minorHAnsi" w:hAnsiTheme="minorHAnsi"/>
          <w:b/>
          <w:sz w:val="16"/>
          <w:szCs w:val="16"/>
          <w:lang w:val="es-ES"/>
        </w:rPr>
        <w:t>1 de febrero y el 18 de abril a las 4:00p.m.</w:t>
      </w:r>
      <w:r w:rsidRPr="0081615F">
        <w:rPr>
          <w:rFonts w:asciiTheme="minorHAnsi" w:hAnsiTheme="minorHAnsi"/>
          <w:sz w:val="16"/>
          <w:szCs w:val="16"/>
          <w:lang w:val="es-ES"/>
        </w:rPr>
        <w:t xml:space="preserve"> Las solicitudes son aceptadas en el Centro de Bienvenida de APS:</w:t>
      </w:r>
      <w:r w:rsidRPr="0081615F">
        <w:rPr>
          <w:rFonts w:asciiTheme="minorHAnsi" w:hAnsiTheme="minorHAnsi"/>
          <w:sz w:val="16"/>
          <w:szCs w:val="16"/>
          <w:lang w:val="es-ES"/>
        </w:rPr>
        <w:br/>
        <w:t xml:space="preserve">2110 Washington Blvd. </w:t>
      </w:r>
      <w:r w:rsidRPr="001F4A94">
        <w:rPr>
          <w:rFonts w:asciiTheme="minorHAnsi" w:hAnsiTheme="minorHAnsi"/>
          <w:sz w:val="16"/>
          <w:szCs w:val="16"/>
          <w:lang w:val="es-ES"/>
        </w:rPr>
        <w:t>Suite 100, Arlington, VA 22204</w:t>
      </w:r>
      <w:r w:rsidRPr="001F4A94">
        <w:rPr>
          <w:rFonts w:asciiTheme="minorHAnsi" w:hAnsiTheme="minorHAnsi"/>
          <w:sz w:val="16"/>
          <w:szCs w:val="16"/>
          <w:lang w:val="es-ES"/>
        </w:rPr>
        <w:br/>
        <w:t>Horario: 7: 00-5: 00 p.m. lunes a viernes</w:t>
      </w:r>
    </w:p>
    <w:p w:rsidR="001F4A94" w:rsidRPr="0081615F" w:rsidRDefault="001F4A94" w:rsidP="001F4A94">
      <w:pPr>
        <w:pStyle w:val="Default"/>
        <w:rPr>
          <w:rFonts w:asciiTheme="minorHAnsi" w:hAnsiTheme="minorHAnsi"/>
          <w:color w:val="auto"/>
          <w:sz w:val="16"/>
          <w:szCs w:val="16"/>
          <w:lang w:val="es-ES"/>
        </w:rPr>
      </w:pPr>
      <w:r w:rsidRPr="0081615F">
        <w:rPr>
          <w:rFonts w:asciiTheme="minorHAnsi" w:hAnsiTheme="minorHAnsi"/>
          <w:b/>
          <w:bCs/>
          <w:i/>
          <w:iCs/>
          <w:color w:val="auto"/>
          <w:sz w:val="16"/>
          <w:szCs w:val="16"/>
          <w:lang w:val="es-ES"/>
        </w:rPr>
        <w:t>*Horarios nocturnos especiales para presentar su solicitud es cada jueves hasta las 8:00 p.m. dentro de las fechas mencionadas</w:t>
      </w:r>
    </w:p>
    <w:p w:rsidR="001F4A94" w:rsidRPr="0081615F" w:rsidRDefault="001F4A94" w:rsidP="001F4A94">
      <w:pPr>
        <w:pStyle w:val="Default"/>
        <w:spacing w:before="40"/>
        <w:rPr>
          <w:rFonts w:asciiTheme="minorHAnsi" w:hAnsiTheme="minorHAnsi"/>
          <w:color w:val="auto"/>
          <w:sz w:val="16"/>
          <w:szCs w:val="16"/>
          <w:lang w:val="es-ES"/>
        </w:rPr>
      </w:pPr>
      <w:r w:rsidRPr="0081615F">
        <w:rPr>
          <w:rFonts w:asciiTheme="minorHAnsi" w:hAnsiTheme="minorHAnsi"/>
          <w:color w:val="auto"/>
          <w:sz w:val="16"/>
          <w:szCs w:val="16"/>
          <w:lang w:val="es-ES"/>
        </w:rPr>
        <w:t>El teléfono del Centro es 703-228-8000.</w:t>
      </w:r>
    </w:p>
    <w:p w:rsidR="001F4A94" w:rsidRPr="0081615F" w:rsidRDefault="001F4A94" w:rsidP="001F4A94">
      <w:pPr>
        <w:spacing w:before="40"/>
        <w:rPr>
          <w:sz w:val="16"/>
          <w:szCs w:val="16"/>
          <w:lang w:val="es-ES"/>
        </w:rPr>
      </w:pPr>
      <w:r w:rsidRPr="0081615F">
        <w:rPr>
          <w:sz w:val="16"/>
          <w:szCs w:val="16"/>
          <w:lang w:val="es-ES"/>
        </w:rPr>
        <w:t xml:space="preserve">El Centro de Educación está localizado al lado de DHS Ruta de ómnibus ART 45 &amp; 42, Parada “Sequoia DHS/2nd St” </w:t>
      </w:r>
    </w:p>
    <w:p w:rsidR="001F4A94" w:rsidRPr="0081615F" w:rsidRDefault="001F4A94" w:rsidP="001F4A94">
      <w:pPr>
        <w:pStyle w:val="Default"/>
        <w:rPr>
          <w:rFonts w:asciiTheme="minorHAnsi" w:hAnsiTheme="minorHAnsi"/>
          <w:sz w:val="16"/>
          <w:szCs w:val="16"/>
          <w:lang w:val="es-ES"/>
        </w:rPr>
      </w:pPr>
    </w:p>
    <w:p w:rsidR="001F4A94" w:rsidRPr="001F4A94" w:rsidRDefault="001F4A94" w:rsidP="001F4A94">
      <w:pPr>
        <w:pStyle w:val="Default"/>
        <w:jc w:val="center"/>
        <w:rPr>
          <w:rFonts w:asciiTheme="minorHAnsi" w:hAnsiTheme="minorHAnsi"/>
          <w:b/>
          <w:sz w:val="16"/>
          <w:szCs w:val="16"/>
          <w:lang w:val="es-ES"/>
        </w:rPr>
      </w:pPr>
      <w:r w:rsidRPr="001F4A94">
        <w:rPr>
          <w:rFonts w:asciiTheme="minorHAnsi" w:hAnsiTheme="minorHAnsi"/>
          <w:b/>
          <w:sz w:val="16"/>
          <w:szCs w:val="16"/>
          <w:lang w:val="es-ES"/>
        </w:rPr>
        <w:t>Primary Montessori</w:t>
      </w:r>
    </w:p>
    <w:p w:rsidR="001F4A94" w:rsidRPr="001F4A94" w:rsidRDefault="001F4A94" w:rsidP="001F4A94">
      <w:pPr>
        <w:pStyle w:val="Default"/>
        <w:jc w:val="center"/>
        <w:rPr>
          <w:rFonts w:asciiTheme="minorHAnsi" w:hAnsiTheme="minorHAnsi"/>
          <w:b/>
          <w:sz w:val="16"/>
          <w:szCs w:val="16"/>
          <w:lang w:val="es-ES"/>
        </w:rPr>
      </w:pPr>
      <w:r w:rsidRPr="001F4A94">
        <w:rPr>
          <w:rFonts w:asciiTheme="minorHAnsi" w:hAnsiTheme="minorHAnsi"/>
          <w:b/>
          <w:bCs/>
          <w:sz w:val="16"/>
          <w:szCs w:val="16"/>
          <w:lang w:val="es-ES"/>
        </w:rPr>
        <w:t>2017-2018</w:t>
      </w:r>
    </w:p>
    <w:p w:rsidR="001F4A94" w:rsidRPr="0081615F" w:rsidRDefault="001F4A94" w:rsidP="001F4A94">
      <w:pPr>
        <w:pStyle w:val="Default"/>
        <w:pBdr>
          <w:bottom w:val="single" w:sz="4" w:space="1" w:color="auto"/>
        </w:pBdr>
        <w:jc w:val="center"/>
        <w:rPr>
          <w:rFonts w:asciiTheme="minorHAnsi" w:hAnsiTheme="minorHAnsi"/>
          <w:b/>
          <w:sz w:val="16"/>
          <w:szCs w:val="16"/>
          <w:lang w:val="es-ES"/>
        </w:rPr>
      </w:pPr>
      <w:r w:rsidRPr="0081615F">
        <w:rPr>
          <w:rFonts w:asciiTheme="minorHAnsi" w:hAnsiTheme="minorHAnsi"/>
          <w:b/>
          <w:sz w:val="16"/>
          <w:szCs w:val="16"/>
          <w:lang w:val="es-ES"/>
        </w:rPr>
        <w:t>Edades 3, 4 &amp; 5</w:t>
      </w:r>
    </w:p>
    <w:p w:rsidR="001F4A94" w:rsidRPr="000014E1" w:rsidRDefault="001F4A94" w:rsidP="001F4A94">
      <w:pPr>
        <w:pStyle w:val="Default"/>
        <w:rPr>
          <w:rFonts w:asciiTheme="minorHAnsi" w:hAnsiTheme="minorHAnsi"/>
          <w:sz w:val="16"/>
          <w:szCs w:val="16"/>
          <w:lang w:val="es-CO"/>
        </w:rPr>
      </w:pPr>
      <w:r w:rsidRPr="0081615F">
        <w:rPr>
          <w:rFonts w:asciiTheme="minorHAnsi" w:hAnsiTheme="minorHAnsi"/>
          <w:sz w:val="16"/>
          <w:szCs w:val="16"/>
          <w:lang w:val="es-ES"/>
        </w:rPr>
        <w:t xml:space="preserve">La educación Montessori, basada en el trabajo de </w:t>
      </w:r>
      <w:r w:rsidRPr="0081615F">
        <w:rPr>
          <w:rFonts w:asciiTheme="minorHAnsi" w:hAnsiTheme="minorHAnsi"/>
          <w:b/>
          <w:sz w:val="16"/>
          <w:szCs w:val="16"/>
          <w:lang w:val="es-ES"/>
        </w:rPr>
        <w:t>la Dra. Maria Montessori</w:t>
      </w:r>
      <w:r w:rsidRPr="0081615F">
        <w:rPr>
          <w:rFonts w:asciiTheme="minorHAnsi" w:hAnsiTheme="minorHAnsi"/>
          <w:sz w:val="16"/>
          <w:szCs w:val="16"/>
          <w:lang w:val="es-ES"/>
        </w:rPr>
        <w:t xml:space="preserve">, es un enfoque </w:t>
      </w:r>
      <w:r w:rsidRPr="0081615F">
        <w:rPr>
          <w:rFonts w:asciiTheme="minorHAnsi" w:hAnsiTheme="minorHAnsi"/>
          <w:sz w:val="16"/>
          <w:szCs w:val="16"/>
          <w:lang w:val="es-ES"/>
        </w:rPr>
        <w:lastRenderedPageBreak/>
        <w:t xml:space="preserve">interdisciplinario, multi-edad para el aprendizaje. Los estudiantes trabajan de forma independiente y cooperativa en un ambiente preparado que permite a los estudiantes trabajar a su propio ritmo. Los materiales de enseñanza Montessori están diseñados para promover hábitos de </w:t>
      </w:r>
      <w:r w:rsidRPr="0081615F">
        <w:rPr>
          <w:rFonts w:asciiTheme="minorHAnsi" w:hAnsiTheme="minorHAnsi"/>
          <w:b/>
          <w:sz w:val="16"/>
          <w:szCs w:val="16"/>
          <w:lang w:val="es-ES"/>
        </w:rPr>
        <w:t>concentración, iniciativa, persistencia y descubrimiento,</w:t>
      </w:r>
      <w:r w:rsidRPr="0081615F">
        <w:rPr>
          <w:rFonts w:asciiTheme="minorHAnsi" w:hAnsiTheme="minorHAnsi"/>
          <w:sz w:val="16"/>
          <w:szCs w:val="16"/>
          <w:lang w:val="es-ES"/>
        </w:rPr>
        <w:t xml:space="preserve"> mientras que la filosofía Montessori y la comunidad enfatizan el </w:t>
      </w:r>
      <w:r w:rsidRPr="0081615F">
        <w:rPr>
          <w:rFonts w:asciiTheme="minorHAnsi" w:hAnsiTheme="minorHAnsi"/>
          <w:b/>
          <w:sz w:val="16"/>
          <w:szCs w:val="16"/>
          <w:lang w:val="es-ES"/>
        </w:rPr>
        <w:t>respeto por los demás, la paz y la creatividad</w:t>
      </w:r>
      <w:r w:rsidRPr="0081615F">
        <w:rPr>
          <w:rFonts w:asciiTheme="minorHAnsi" w:hAnsiTheme="minorHAnsi"/>
          <w:sz w:val="16"/>
          <w:szCs w:val="16"/>
          <w:lang w:val="es-ES"/>
        </w:rPr>
        <w:t>. Las aulas primarias de Montessori son de varias edades con estudiantes de 3, 4 y 5 años de edad en la misma clase</w:t>
      </w:r>
      <w:r w:rsidRPr="000014E1">
        <w:rPr>
          <w:rFonts w:asciiTheme="minorHAnsi" w:hAnsiTheme="minorHAnsi"/>
          <w:sz w:val="16"/>
          <w:szCs w:val="16"/>
          <w:lang w:val="es-CO"/>
        </w:rPr>
        <w:t>. APS cuenta con diecinueve aulas principales en ocho escuelas primarias.</w:t>
      </w:r>
    </w:p>
    <w:p w:rsidR="001F4A94" w:rsidRPr="0081615F" w:rsidRDefault="001F4A94" w:rsidP="001F4A94">
      <w:pPr>
        <w:pStyle w:val="Default"/>
        <w:rPr>
          <w:rFonts w:asciiTheme="minorHAnsi" w:hAnsiTheme="minorHAnsi"/>
          <w:b/>
          <w:bCs/>
          <w:sz w:val="16"/>
          <w:szCs w:val="16"/>
          <w:lang w:val="es-ES"/>
        </w:rPr>
      </w:pPr>
      <w:r>
        <w:rPr>
          <w:rFonts w:asciiTheme="minorHAnsi" w:hAnsiTheme="minorHAnsi"/>
          <w:b/>
          <w:bCs/>
          <w:sz w:val="16"/>
          <w:szCs w:val="16"/>
          <w:lang w:val="es-ES"/>
        </w:rPr>
        <w:t>¿</w:t>
      </w:r>
      <w:r w:rsidRPr="0081615F">
        <w:rPr>
          <w:rFonts w:asciiTheme="minorHAnsi" w:hAnsiTheme="minorHAnsi"/>
          <w:b/>
          <w:bCs/>
          <w:sz w:val="16"/>
          <w:szCs w:val="16"/>
          <w:lang w:val="es-ES"/>
        </w:rPr>
        <w:t>Qué debo hacer para inscribirlo(a) en el Programa de  Montessori?</w:t>
      </w:r>
    </w:p>
    <w:p w:rsidR="001F4A94" w:rsidRPr="001F4A94" w:rsidRDefault="001F4A94" w:rsidP="001F4A94">
      <w:pPr>
        <w:pStyle w:val="Default"/>
        <w:rPr>
          <w:rFonts w:asciiTheme="minorHAnsi" w:hAnsiTheme="minorHAnsi"/>
          <w:sz w:val="16"/>
          <w:szCs w:val="16"/>
          <w:lang w:val="es-ES"/>
        </w:rPr>
      </w:pPr>
      <w:r w:rsidRPr="0081615F">
        <w:rPr>
          <w:rFonts w:asciiTheme="minorHAnsi" w:hAnsiTheme="minorHAnsi"/>
          <w:sz w:val="16"/>
          <w:szCs w:val="16"/>
          <w:lang w:val="es-ES"/>
        </w:rPr>
        <w:t>Consulte el sitio web de APS para obtener directrices específicas sobre cómo solicitar y descargar aplicaciones para el programa Montessori principal. Las solicitudes recibidas entre el 1 de febrero y el 18 de abril a las 4:00 de la tarde se consideran para la lotería y se presentan a la escuela a la que solicita.</w:t>
      </w:r>
      <w:r w:rsidRPr="0081615F">
        <w:rPr>
          <w:rFonts w:asciiTheme="minorHAnsi" w:hAnsiTheme="minorHAnsi"/>
          <w:sz w:val="16"/>
          <w:szCs w:val="16"/>
          <w:lang w:val="es-ES"/>
        </w:rPr>
        <w:br/>
        <w:t xml:space="preserve">El programa de Primaria Montessori está abierto a todos los estudiantes en Arlington. Dos tercios de los puestos se reservan a familias de menores recursos económicos. (Para el año escolar 2017-2018, los ingresos del hogar en o por debajo de $ 87,360 califica a un estudiante para una posición de dos tercios.) La aceptación en el programa Montessori para los niños que ingresan al Kindergarten y cursos superiores se basa en la experiencia previa de Montessori. Las tasas de matrícula se cobran para todos los niños de tres años de acuerdo a una escala móvil basada en los ingresos de vivienda y para los niños de cuatro años cuyas familias no cumplen con las pautas de elegibilidad de ingresos. </w:t>
      </w:r>
      <w:r w:rsidRPr="001F4A94">
        <w:rPr>
          <w:rFonts w:asciiTheme="minorHAnsi" w:hAnsiTheme="minorHAnsi"/>
          <w:sz w:val="16"/>
          <w:szCs w:val="16"/>
          <w:lang w:val="es-ES"/>
        </w:rPr>
        <w:t>A partir de Kindergarten, el Programa Montessori es gratuito.</w:t>
      </w:r>
    </w:p>
    <w:p w:rsidR="001F4A94" w:rsidRPr="001F4A94" w:rsidRDefault="001F4A94" w:rsidP="001F4A94">
      <w:pPr>
        <w:rPr>
          <w:b/>
          <w:sz w:val="16"/>
          <w:szCs w:val="16"/>
          <w:lang w:val="es-ES"/>
        </w:rPr>
      </w:pPr>
    </w:p>
    <w:p w:rsidR="001F4A94" w:rsidRPr="0081615F" w:rsidRDefault="001F4A94" w:rsidP="001F4A94">
      <w:pPr>
        <w:rPr>
          <w:b/>
          <w:sz w:val="16"/>
          <w:szCs w:val="16"/>
          <w:lang w:val="es-ES"/>
        </w:rPr>
      </w:pPr>
      <w:r w:rsidRPr="0081615F">
        <w:rPr>
          <w:b/>
          <w:sz w:val="16"/>
          <w:szCs w:val="16"/>
          <w:lang w:val="es-ES"/>
        </w:rPr>
        <w:t xml:space="preserve">El Gran </w:t>
      </w:r>
      <w:r w:rsidR="0045234C" w:rsidRPr="0081615F">
        <w:rPr>
          <w:b/>
          <w:sz w:val="16"/>
          <w:szCs w:val="16"/>
          <w:lang w:val="es-ES"/>
        </w:rPr>
        <w:t>Desafío</w:t>
      </w:r>
      <w:r w:rsidRPr="0081615F">
        <w:rPr>
          <w:b/>
          <w:sz w:val="16"/>
          <w:szCs w:val="16"/>
          <w:lang w:val="es-ES"/>
        </w:rPr>
        <w:t xml:space="preserve"> de Bondad</w:t>
      </w:r>
    </w:p>
    <w:p w:rsidR="001F4A94" w:rsidRPr="0081615F" w:rsidRDefault="001F4A94" w:rsidP="001F4A94">
      <w:pPr>
        <w:rPr>
          <w:sz w:val="16"/>
          <w:szCs w:val="16"/>
          <w:lang w:val="es-ES"/>
        </w:rPr>
      </w:pPr>
      <w:r w:rsidRPr="0081615F">
        <w:rPr>
          <w:sz w:val="16"/>
          <w:szCs w:val="16"/>
          <w:lang w:val="es-ES"/>
        </w:rPr>
        <w:t>De la Consejera escolar: Esta semana hemos asumido el gran desafío de bondad. Los estudiantes escribieron un amable mensaje sobre los corazones de Randolph y recibieron listas de verificación de bondad para probar y completar. Si su hijo no entregó el suyo al maestro el viernes, pueden hacerlo el lunes. ¡Los actos de bondad serán contados para que podamos ver cuántos actos de bondad la escuela hizo! Por favor anime a su hijo a seguir mostrando bondad hacia los demás, ¡Es una forma de continuar haciendo de nuestra escuela un gran lugar para estar!</w:t>
      </w:r>
    </w:p>
    <w:p w:rsidR="001F4A94" w:rsidRPr="0081615F" w:rsidRDefault="001F4A94" w:rsidP="001F4A94">
      <w:pPr>
        <w:rPr>
          <w:sz w:val="16"/>
          <w:szCs w:val="16"/>
          <w:lang w:val="es-ES"/>
        </w:rPr>
      </w:pPr>
      <w:r w:rsidRPr="0081615F">
        <w:rPr>
          <w:sz w:val="16"/>
          <w:szCs w:val="16"/>
          <w:lang w:val="es-ES"/>
        </w:rPr>
        <w:t xml:space="preserve"> </w:t>
      </w:r>
    </w:p>
    <w:p w:rsidR="001F4A94" w:rsidRPr="0081615F" w:rsidRDefault="00A92530" w:rsidP="001F4A94">
      <w:pPr>
        <w:rPr>
          <w:b/>
          <w:sz w:val="16"/>
          <w:szCs w:val="16"/>
        </w:rPr>
      </w:pPr>
      <w:r>
        <w:rPr>
          <w:b/>
          <w:sz w:val="16"/>
          <w:szCs w:val="16"/>
        </w:rPr>
        <w:t>FECHAS IMPORTANTES</w:t>
      </w:r>
    </w:p>
    <w:p w:rsidR="001F4A94" w:rsidRPr="00A92530" w:rsidRDefault="00A92530" w:rsidP="001F4A94">
      <w:pPr>
        <w:spacing w:before="40"/>
        <w:rPr>
          <w:sz w:val="16"/>
          <w:szCs w:val="16"/>
          <w:lang w:val="es-ES"/>
        </w:rPr>
      </w:pPr>
      <w:r w:rsidRPr="00A92530">
        <w:rPr>
          <w:b/>
          <w:sz w:val="16"/>
          <w:szCs w:val="16"/>
          <w:lang w:val="es-ES"/>
        </w:rPr>
        <w:t>Enero</w:t>
      </w:r>
      <w:r w:rsidR="001F4A94" w:rsidRPr="00A92530">
        <w:rPr>
          <w:b/>
          <w:sz w:val="16"/>
          <w:szCs w:val="16"/>
          <w:lang w:val="es-ES"/>
        </w:rPr>
        <w:t xml:space="preserve"> 30</w:t>
      </w:r>
      <w:r w:rsidR="001F4A94" w:rsidRPr="00A92530">
        <w:rPr>
          <w:sz w:val="16"/>
          <w:szCs w:val="16"/>
          <w:lang w:val="es-ES"/>
        </w:rPr>
        <w:t>: Club de Madres, 8:15-9:30</w:t>
      </w:r>
      <w:r w:rsidRPr="00A92530">
        <w:rPr>
          <w:sz w:val="16"/>
          <w:szCs w:val="16"/>
          <w:lang w:val="es-ES"/>
        </w:rPr>
        <w:t xml:space="preserve"> </w:t>
      </w:r>
      <w:r w:rsidR="001F4A94" w:rsidRPr="00A92530">
        <w:rPr>
          <w:sz w:val="16"/>
          <w:szCs w:val="16"/>
          <w:lang w:val="es-ES"/>
        </w:rPr>
        <w:t>a</w:t>
      </w:r>
      <w:r w:rsidRPr="00A92530">
        <w:rPr>
          <w:sz w:val="16"/>
          <w:szCs w:val="16"/>
          <w:lang w:val="es-ES"/>
        </w:rPr>
        <w:t>.</w:t>
      </w:r>
      <w:r w:rsidR="001F4A94" w:rsidRPr="00A92530">
        <w:rPr>
          <w:sz w:val="16"/>
          <w:szCs w:val="16"/>
          <w:lang w:val="es-ES"/>
        </w:rPr>
        <w:t>m</w:t>
      </w:r>
      <w:r w:rsidRPr="00A92530">
        <w:rPr>
          <w:sz w:val="16"/>
          <w:szCs w:val="16"/>
          <w:lang w:val="es-ES"/>
        </w:rPr>
        <w:t>.</w:t>
      </w:r>
      <w:r w:rsidR="001F4A94" w:rsidRPr="00A92530">
        <w:rPr>
          <w:sz w:val="16"/>
          <w:szCs w:val="16"/>
          <w:lang w:val="es-ES"/>
        </w:rPr>
        <w:t xml:space="preserve">, </w:t>
      </w:r>
      <w:r w:rsidRPr="00A92530">
        <w:rPr>
          <w:sz w:val="16"/>
          <w:szCs w:val="16"/>
          <w:lang w:val="es-ES"/>
        </w:rPr>
        <w:t xml:space="preserve">Cafetería. Mantenimiento, Jorge Laura </w:t>
      </w:r>
    </w:p>
    <w:p w:rsidR="001F4A94" w:rsidRPr="00A92530" w:rsidRDefault="00A92530" w:rsidP="001F4A94">
      <w:pPr>
        <w:spacing w:before="40"/>
        <w:rPr>
          <w:sz w:val="16"/>
          <w:szCs w:val="16"/>
          <w:lang w:val="es-ES"/>
        </w:rPr>
      </w:pPr>
      <w:r w:rsidRPr="00A92530">
        <w:rPr>
          <w:b/>
          <w:sz w:val="16"/>
          <w:szCs w:val="16"/>
          <w:lang w:val="es-ES"/>
        </w:rPr>
        <w:t>Febrero</w:t>
      </w:r>
      <w:r w:rsidR="001F4A94" w:rsidRPr="00A92530">
        <w:rPr>
          <w:b/>
          <w:sz w:val="16"/>
          <w:szCs w:val="16"/>
          <w:lang w:val="es-ES"/>
        </w:rPr>
        <w:t xml:space="preserve"> 2</w:t>
      </w:r>
      <w:r w:rsidR="001F4A94" w:rsidRPr="00A92530">
        <w:rPr>
          <w:sz w:val="16"/>
          <w:szCs w:val="16"/>
          <w:lang w:val="es-ES"/>
        </w:rPr>
        <w:t xml:space="preserve">: </w:t>
      </w:r>
      <w:r w:rsidR="003F229C">
        <w:rPr>
          <w:sz w:val="16"/>
          <w:szCs w:val="16"/>
          <w:lang w:val="es-ES"/>
        </w:rPr>
        <w:t>termina el Segundo Trimestre</w:t>
      </w:r>
      <w:r w:rsidR="001F4A94" w:rsidRPr="00A92530">
        <w:rPr>
          <w:sz w:val="16"/>
          <w:szCs w:val="16"/>
          <w:lang w:val="es-ES"/>
        </w:rPr>
        <w:t xml:space="preserve"> </w:t>
      </w:r>
    </w:p>
    <w:p w:rsidR="001F4A94" w:rsidRPr="003F229C" w:rsidRDefault="0045234C" w:rsidP="001F4A94">
      <w:pPr>
        <w:spacing w:before="40"/>
        <w:rPr>
          <w:sz w:val="16"/>
          <w:szCs w:val="16"/>
          <w:lang w:val="es-ES"/>
        </w:rPr>
      </w:pPr>
      <w:r w:rsidRPr="003F229C">
        <w:rPr>
          <w:b/>
          <w:sz w:val="16"/>
          <w:szCs w:val="16"/>
          <w:lang w:val="es-ES"/>
        </w:rPr>
        <w:t>Febrero 3</w:t>
      </w:r>
      <w:r w:rsidRPr="003F229C">
        <w:rPr>
          <w:sz w:val="16"/>
          <w:szCs w:val="16"/>
          <w:lang w:val="es-ES"/>
        </w:rPr>
        <w:t>: NO HAY CLASES (</w:t>
      </w:r>
      <w:r>
        <w:rPr>
          <w:sz w:val="16"/>
          <w:szCs w:val="16"/>
          <w:lang w:val="es-ES"/>
        </w:rPr>
        <w:t>Día de preparación de grado</w:t>
      </w:r>
      <w:r w:rsidRPr="003F229C">
        <w:rPr>
          <w:sz w:val="16"/>
          <w:szCs w:val="16"/>
          <w:lang w:val="es-ES"/>
        </w:rPr>
        <w:t>)</w:t>
      </w:r>
    </w:p>
    <w:p w:rsidR="001F4A94" w:rsidRPr="00A92530" w:rsidRDefault="00A92530" w:rsidP="001F4A94">
      <w:pPr>
        <w:spacing w:before="40"/>
        <w:rPr>
          <w:b/>
          <w:sz w:val="16"/>
          <w:szCs w:val="16"/>
          <w:lang w:val="es-ES"/>
        </w:rPr>
      </w:pPr>
      <w:r w:rsidRPr="00A92530">
        <w:rPr>
          <w:b/>
          <w:sz w:val="16"/>
          <w:szCs w:val="16"/>
          <w:lang w:val="es-ES"/>
        </w:rPr>
        <w:t xml:space="preserve">Febrero </w:t>
      </w:r>
      <w:r w:rsidR="001F4A94" w:rsidRPr="00A92530">
        <w:rPr>
          <w:b/>
          <w:sz w:val="16"/>
          <w:szCs w:val="16"/>
          <w:lang w:val="es-ES"/>
        </w:rPr>
        <w:t>6</w:t>
      </w:r>
      <w:r w:rsidR="001F4A94" w:rsidRPr="00A92530">
        <w:rPr>
          <w:sz w:val="16"/>
          <w:szCs w:val="16"/>
          <w:lang w:val="es-ES"/>
        </w:rPr>
        <w:t xml:space="preserve">: Club de Madres, </w:t>
      </w:r>
      <w:r w:rsidR="003F229C" w:rsidRPr="00A92530">
        <w:rPr>
          <w:sz w:val="16"/>
          <w:szCs w:val="16"/>
          <w:lang w:val="es-ES"/>
        </w:rPr>
        <w:t>8:15-9:30 a.m.,</w:t>
      </w:r>
      <w:r w:rsidR="001F4A94" w:rsidRPr="00A92530">
        <w:rPr>
          <w:sz w:val="16"/>
          <w:szCs w:val="16"/>
          <w:lang w:val="es-ES"/>
        </w:rPr>
        <w:t xml:space="preserve"> </w:t>
      </w:r>
      <w:r>
        <w:rPr>
          <w:sz w:val="16"/>
          <w:szCs w:val="16"/>
          <w:lang w:val="es-ES"/>
        </w:rPr>
        <w:t>Cafetería</w:t>
      </w:r>
      <w:r w:rsidR="003F229C">
        <w:rPr>
          <w:sz w:val="16"/>
          <w:szCs w:val="16"/>
          <w:lang w:val="es-ES"/>
        </w:rPr>
        <w:t>. Escuchar con amor, Michael Swicher</w:t>
      </w:r>
    </w:p>
    <w:p w:rsidR="001F4A94" w:rsidRPr="003F229C" w:rsidRDefault="00A92530" w:rsidP="001F4A94">
      <w:pPr>
        <w:spacing w:before="40"/>
        <w:rPr>
          <w:sz w:val="16"/>
          <w:szCs w:val="16"/>
          <w:lang w:val="es-ES"/>
        </w:rPr>
      </w:pPr>
      <w:r w:rsidRPr="003F229C">
        <w:rPr>
          <w:b/>
          <w:sz w:val="16"/>
          <w:szCs w:val="16"/>
          <w:lang w:val="es-ES"/>
        </w:rPr>
        <w:t xml:space="preserve">Febrero </w:t>
      </w:r>
      <w:r w:rsidR="001F4A94" w:rsidRPr="003F229C">
        <w:rPr>
          <w:b/>
          <w:sz w:val="16"/>
          <w:szCs w:val="16"/>
          <w:lang w:val="es-ES"/>
        </w:rPr>
        <w:t>7</w:t>
      </w:r>
      <w:r w:rsidR="003F229C" w:rsidRPr="003F229C">
        <w:rPr>
          <w:sz w:val="16"/>
          <w:szCs w:val="16"/>
          <w:lang w:val="es-ES"/>
        </w:rPr>
        <w:t xml:space="preserve">: Reunión de </w:t>
      </w:r>
      <w:r w:rsidR="001F4A94" w:rsidRPr="003F229C">
        <w:rPr>
          <w:sz w:val="16"/>
          <w:szCs w:val="16"/>
          <w:lang w:val="es-ES"/>
        </w:rPr>
        <w:t>PTA, 7:00</w:t>
      </w:r>
      <w:r w:rsidR="003F229C">
        <w:rPr>
          <w:sz w:val="16"/>
          <w:szCs w:val="16"/>
          <w:lang w:val="es-ES"/>
        </w:rPr>
        <w:t xml:space="preserve"> </w:t>
      </w:r>
      <w:r w:rsidR="001F4A94" w:rsidRPr="003F229C">
        <w:rPr>
          <w:sz w:val="16"/>
          <w:szCs w:val="16"/>
          <w:lang w:val="es-ES"/>
        </w:rPr>
        <w:t>p</w:t>
      </w:r>
      <w:r w:rsidR="003F229C">
        <w:rPr>
          <w:sz w:val="16"/>
          <w:szCs w:val="16"/>
          <w:lang w:val="es-ES"/>
        </w:rPr>
        <w:t>.</w:t>
      </w:r>
      <w:r w:rsidR="001F4A94" w:rsidRPr="003F229C">
        <w:rPr>
          <w:sz w:val="16"/>
          <w:szCs w:val="16"/>
          <w:lang w:val="es-ES"/>
        </w:rPr>
        <w:t>m</w:t>
      </w:r>
      <w:r w:rsidR="003F229C">
        <w:rPr>
          <w:sz w:val="16"/>
          <w:szCs w:val="16"/>
          <w:lang w:val="es-ES"/>
        </w:rPr>
        <w:t>.</w:t>
      </w:r>
      <w:r w:rsidR="001F4A94" w:rsidRPr="003F229C">
        <w:rPr>
          <w:sz w:val="16"/>
          <w:szCs w:val="16"/>
          <w:lang w:val="es-ES"/>
        </w:rPr>
        <w:t xml:space="preserve">, </w:t>
      </w:r>
      <w:r w:rsidR="003F229C">
        <w:rPr>
          <w:sz w:val="16"/>
          <w:szCs w:val="16"/>
          <w:lang w:val="es-ES"/>
        </w:rPr>
        <w:t>Biblioteca</w:t>
      </w:r>
    </w:p>
    <w:p w:rsidR="001F4A94" w:rsidRPr="003F229C" w:rsidRDefault="00A92530" w:rsidP="001F4A94">
      <w:pPr>
        <w:spacing w:before="40"/>
        <w:rPr>
          <w:sz w:val="16"/>
          <w:szCs w:val="16"/>
          <w:lang w:val="es-ES"/>
        </w:rPr>
      </w:pPr>
      <w:r w:rsidRPr="003F229C">
        <w:rPr>
          <w:b/>
          <w:sz w:val="16"/>
          <w:szCs w:val="16"/>
          <w:lang w:val="es-ES"/>
        </w:rPr>
        <w:t xml:space="preserve">Febrero </w:t>
      </w:r>
      <w:r w:rsidR="001F4A94" w:rsidRPr="003F229C">
        <w:rPr>
          <w:b/>
          <w:sz w:val="16"/>
          <w:szCs w:val="16"/>
          <w:lang w:val="es-ES"/>
        </w:rPr>
        <w:t>8:</w:t>
      </w:r>
      <w:r w:rsidR="001F4A94" w:rsidRPr="003F229C">
        <w:rPr>
          <w:sz w:val="16"/>
          <w:szCs w:val="16"/>
          <w:lang w:val="es-ES"/>
        </w:rPr>
        <w:t xml:space="preserve"> </w:t>
      </w:r>
      <w:r w:rsidR="003F229C" w:rsidRPr="003F229C">
        <w:rPr>
          <w:sz w:val="16"/>
          <w:szCs w:val="16"/>
          <w:lang w:val="es-ES"/>
        </w:rPr>
        <w:t>SALIDA TEMPRANA</w:t>
      </w:r>
      <w:r w:rsidR="001F4A94" w:rsidRPr="003F229C">
        <w:rPr>
          <w:sz w:val="16"/>
          <w:szCs w:val="16"/>
          <w:lang w:val="es-ES"/>
        </w:rPr>
        <w:t xml:space="preserve"> 12:51</w:t>
      </w:r>
      <w:r w:rsidR="003F229C" w:rsidRPr="003F229C">
        <w:rPr>
          <w:sz w:val="16"/>
          <w:szCs w:val="16"/>
          <w:lang w:val="es-ES"/>
        </w:rPr>
        <w:t xml:space="preserve"> </w:t>
      </w:r>
      <w:r w:rsidR="001F4A94" w:rsidRPr="003F229C">
        <w:rPr>
          <w:sz w:val="16"/>
          <w:szCs w:val="16"/>
          <w:lang w:val="es-ES"/>
        </w:rPr>
        <w:t>p</w:t>
      </w:r>
      <w:r w:rsidR="003F229C" w:rsidRPr="003F229C">
        <w:rPr>
          <w:sz w:val="16"/>
          <w:szCs w:val="16"/>
          <w:lang w:val="es-ES"/>
        </w:rPr>
        <w:t>.</w:t>
      </w:r>
      <w:r w:rsidR="001F4A94" w:rsidRPr="003F229C">
        <w:rPr>
          <w:sz w:val="16"/>
          <w:szCs w:val="16"/>
          <w:lang w:val="es-ES"/>
        </w:rPr>
        <w:t>m</w:t>
      </w:r>
      <w:r w:rsidR="003F229C" w:rsidRPr="003F229C">
        <w:rPr>
          <w:sz w:val="16"/>
          <w:szCs w:val="16"/>
          <w:lang w:val="es-ES"/>
        </w:rPr>
        <w:t>.</w:t>
      </w:r>
    </w:p>
    <w:p w:rsidR="001F4A94" w:rsidRPr="003F229C" w:rsidRDefault="00A92530" w:rsidP="001F4A94">
      <w:pPr>
        <w:spacing w:before="40"/>
        <w:rPr>
          <w:sz w:val="16"/>
          <w:szCs w:val="16"/>
          <w:lang w:val="es-ES"/>
        </w:rPr>
      </w:pPr>
      <w:r w:rsidRPr="003F229C">
        <w:rPr>
          <w:b/>
          <w:sz w:val="16"/>
          <w:szCs w:val="16"/>
          <w:lang w:val="es-ES"/>
        </w:rPr>
        <w:t xml:space="preserve">Febrero </w:t>
      </w:r>
      <w:r w:rsidR="001F4A94" w:rsidRPr="003F229C">
        <w:rPr>
          <w:b/>
          <w:sz w:val="16"/>
          <w:szCs w:val="16"/>
          <w:lang w:val="es-ES"/>
        </w:rPr>
        <w:t>10</w:t>
      </w:r>
      <w:r w:rsidR="001F4A94" w:rsidRPr="003F229C">
        <w:rPr>
          <w:sz w:val="16"/>
          <w:szCs w:val="16"/>
          <w:lang w:val="es-ES"/>
        </w:rPr>
        <w:t xml:space="preserve">: </w:t>
      </w:r>
      <w:r w:rsidR="003F229C" w:rsidRPr="003F229C">
        <w:rPr>
          <w:sz w:val="16"/>
          <w:szCs w:val="16"/>
          <w:lang w:val="es-ES"/>
        </w:rPr>
        <w:t xml:space="preserve">Excursión de </w:t>
      </w:r>
      <w:r w:rsidR="001F4A94" w:rsidRPr="003F229C">
        <w:rPr>
          <w:sz w:val="16"/>
          <w:szCs w:val="16"/>
          <w:lang w:val="es-ES"/>
        </w:rPr>
        <w:t xml:space="preserve">Pre-K </w:t>
      </w:r>
      <w:r w:rsidR="003F229C">
        <w:rPr>
          <w:sz w:val="16"/>
          <w:szCs w:val="16"/>
          <w:lang w:val="es-ES"/>
        </w:rPr>
        <w:t>a</w:t>
      </w:r>
      <w:r w:rsidR="001F4A94" w:rsidRPr="003F229C">
        <w:rPr>
          <w:sz w:val="16"/>
          <w:szCs w:val="16"/>
          <w:lang w:val="es-ES"/>
        </w:rPr>
        <w:t xml:space="preserve"> NOVA</w:t>
      </w:r>
      <w:r w:rsidR="003F229C">
        <w:rPr>
          <w:sz w:val="16"/>
          <w:szCs w:val="16"/>
          <w:lang w:val="es-ES"/>
        </w:rPr>
        <w:t xml:space="preserve"> para</w:t>
      </w:r>
      <w:r w:rsidR="001F4A94" w:rsidRPr="003F229C">
        <w:rPr>
          <w:sz w:val="16"/>
          <w:szCs w:val="16"/>
          <w:lang w:val="es-ES"/>
        </w:rPr>
        <w:t xml:space="preserve"> </w:t>
      </w:r>
      <w:r w:rsidR="003F229C">
        <w:rPr>
          <w:sz w:val="16"/>
          <w:szCs w:val="16"/>
          <w:lang w:val="es-ES"/>
        </w:rPr>
        <w:t>“</w:t>
      </w:r>
      <w:r w:rsidR="001F4A94" w:rsidRPr="003F229C">
        <w:rPr>
          <w:sz w:val="16"/>
          <w:szCs w:val="16"/>
          <w:lang w:val="es-ES"/>
        </w:rPr>
        <w:t>Dental Day 2017</w:t>
      </w:r>
      <w:r w:rsidR="003F229C">
        <w:rPr>
          <w:sz w:val="16"/>
          <w:szCs w:val="16"/>
          <w:lang w:val="es-ES"/>
        </w:rPr>
        <w:t>”</w:t>
      </w:r>
      <w:r w:rsidR="001F4A94" w:rsidRPr="003F229C">
        <w:rPr>
          <w:sz w:val="16"/>
          <w:szCs w:val="16"/>
          <w:lang w:val="es-ES"/>
        </w:rPr>
        <w:t>, 9:15-11:30</w:t>
      </w:r>
      <w:r w:rsidR="003F229C">
        <w:rPr>
          <w:sz w:val="16"/>
          <w:szCs w:val="16"/>
          <w:lang w:val="es-ES"/>
        </w:rPr>
        <w:t xml:space="preserve"> </w:t>
      </w:r>
      <w:r w:rsidR="001F4A94" w:rsidRPr="003F229C">
        <w:rPr>
          <w:sz w:val="16"/>
          <w:szCs w:val="16"/>
          <w:lang w:val="es-ES"/>
        </w:rPr>
        <w:t>a</w:t>
      </w:r>
      <w:r w:rsidR="003F229C">
        <w:rPr>
          <w:sz w:val="16"/>
          <w:szCs w:val="16"/>
          <w:lang w:val="es-ES"/>
        </w:rPr>
        <w:t>.</w:t>
      </w:r>
      <w:r w:rsidR="001F4A94" w:rsidRPr="003F229C">
        <w:rPr>
          <w:sz w:val="16"/>
          <w:szCs w:val="16"/>
          <w:lang w:val="es-ES"/>
        </w:rPr>
        <w:t>m</w:t>
      </w:r>
      <w:r w:rsidR="003F229C">
        <w:rPr>
          <w:sz w:val="16"/>
          <w:szCs w:val="16"/>
          <w:lang w:val="es-ES"/>
        </w:rPr>
        <w:t>.</w:t>
      </w:r>
    </w:p>
    <w:p w:rsidR="001F4A94" w:rsidRPr="00A92530" w:rsidRDefault="00A92530" w:rsidP="001F4A94">
      <w:pPr>
        <w:spacing w:before="40"/>
        <w:rPr>
          <w:b/>
          <w:sz w:val="16"/>
          <w:szCs w:val="16"/>
          <w:lang w:val="es-ES"/>
        </w:rPr>
      </w:pPr>
      <w:r w:rsidRPr="00A92530">
        <w:rPr>
          <w:b/>
          <w:sz w:val="16"/>
          <w:szCs w:val="16"/>
          <w:lang w:val="es-ES"/>
        </w:rPr>
        <w:t xml:space="preserve">Febrero </w:t>
      </w:r>
      <w:r w:rsidR="001F4A94" w:rsidRPr="00A92530">
        <w:rPr>
          <w:b/>
          <w:sz w:val="16"/>
          <w:szCs w:val="16"/>
          <w:lang w:val="es-ES"/>
        </w:rPr>
        <w:t>13</w:t>
      </w:r>
      <w:r w:rsidR="001F4A94" w:rsidRPr="00A92530">
        <w:rPr>
          <w:sz w:val="16"/>
          <w:szCs w:val="16"/>
          <w:lang w:val="es-ES"/>
        </w:rPr>
        <w:t>: Club de Madres, 8:15-9:30</w:t>
      </w:r>
      <w:r w:rsidR="003F229C">
        <w:rPr>
          <w:sz w:val="16"/>
          <w:szCs w:val="16"/>
          <w:lang w:val="es-ES"/>
        </w:rPr>
        <w:t xml:space="preserve"> </w:t>
      </w:r>
      <w:r w:rsidR="001F4A94" w:rsidRPr="00A92530">
        <w:rPr>
          <w:sz w:val="16"/>
          <w:szCs w:val="16"/>
          <w:lang w:val="es-ES"/>
        </w:rPr>
        <w:t>a</w:t>
      </w:r>
      <w:r w:rsidR="003F229C">
        <w:rPr>
          <w:sz w:val="16"/>
          <w:szCs w:val="16"/>
          <w:lang w:val="es-ES"/>
        </w:rPr>
        <w:t>.</w:t>
      </w:r>
      <w:r w:rsidR="001F4A94" w:rsidRPr="00A92530">
        <w:rPr>
          <w:sz w:val="16"/>
          <w:szCs w:val="16"/>
          <w:lang w:val="es-ES"/>
        </w:rPr>
        <w:t>m</w:t>
      </w:r>
      <w:r w:rsidR="003F229C">
        <w:rPr>
          <w:sz w:val="16"/>
          <w:szCs w:val="16"/>
          <w:lang w:val="es-ES"/>
        </w:rPr>
        <w:t>.,</w:t>
      </w:r>
      <w:r w:rsidR="001F4A94" w:rsidRPr="00A92530">
        <w:rPr>
          <w:sz w:val="16"/>
          <w:szCs w:val="16"/>
          <w:lang w:val="es-ES"/>
        </w:rPr>
        <w:t xml:space="preserve"> </w:t>
      </w:r>
      <w:r w:rsidR="003F229C">
        <w:rPr>
          <w:sz w:val="16"/>
          <w:szCs w:val="16"/>
          <w:lang w:val="es-ES"/>
        </w:rPr>
        <w:t>Biblioteca</w:t>
      </w:r>
    </w:p>
    <w:p w:rsidR="001F4A94" w:rsidRPr="003F229C" w:rsidRDefault="00A92530" w:rsidP="001F4A94">
      <w:pPr>
        <w:spacing w:before="40"/>
        <w:rPr>
          <w:sz w:val="16"/>
          <w:szCs w:val="16"/>
          <w:lang w:val="es-ES"/>
        </w:rPr>
      </w:pPr>
      <w:r w:rsidRPr="003F229C">
        <w:rPr>
          <w:b/>
          <w:sz w:val="16"/>
          <w:szCs w:val="16"/>
          <w:lang w:val="es-ES"/>
        </w:rPr>
        <w:t xml:space="preserve">Febrero </w:t>
      </w:r>
      <w:r w:rsidR="001F4A94" w:rsidRPr="003F229C">
        <w:rPr>
          <w:b/>
          <w:sz w:val="16"/>
          <w:szCs w:val="16"/>
          <w:lang w:val="es-ES"/>
        </w:rPr>
        <w:t>14</w:t>
      </w:r>
      <w:r w:rsidR="001F4A94" w:rsidRPr="003F229C">
        <w:rPr>
          <w:sz w:val="16"/>
          <w:szCs w:val="16"/>
          <w:lang w:val="es-ES"/>
        </w:rPr>
        <w:t xml:space="preserve">: </w:t>
      </w:r>
      <w:r w:rsidR="003F229C" w:rsidRPr="003F229C">
        <w:rPr>
          <w:sz w:val="16"/>
          <w:szCs w:val="16"/>
          <w:lang w:val="es-ES"/>
        </w:rPr>
        <w:t xml:space="preserve">Día de San </w:t>
      </w:r>
      <w:r w:rsidR="0045234C" w:rsidRPr="003F229C">
        <w:rPr>
          <w:sz w:val="16"/>
          <w:szCs w:val="16"/>
          <w:lang w:val="es-ES"/>
        </w:rPr>
        <w:t>Valentín</w:t>
      </w:r>
    </w:p>
    <w:p w:rsidR="001F4A94" w:rsidRPr="003F229C" w:rsidRDefault="00A92530" w:rsidP="001F4A94">
      <w:pPr>
        <w:spacing w:before="40"/>
        <w:rPr>
          <w:sz w:val="16"/>
          <w:szCs w:val="16"/>
          <w:lang w:val="es-ES"/>
        </w:rPr>
      </w:pPr>
      <w:r w:rsidRPr="003F229C">
        <w:rPr>
          <w:b/>
          <w:sz w:val="16"/>
          <w:szCs w:val="16"/>
          <w:lang w:val="es-ES"/>
        </w:rPr>
        <w:t xml:space="preserve">Febrero </w:t>
      </w:r>
      <w:r w:rsidR="001F4A94" w:rsidRPr="003F229C">
        <w:rPr>
          <w:b/>
          <w:sz w:val="16"/>
          <w:szCs w:val="16"/>
          <w:lang w:val="es-ES"/>
        </w:rPr>
        <w:t>15</w:t>
      </w:r>
      <w:r w:rsidR="001F4A94" w:rsidRPr="003F229C">
        <w:rPr>
          <w:sz w:val="16"/>
          <w:szCs w:val="16"/>
          <w:lang w:val="es-ES"/>
        </w:rPr>
        <w:t>: 4</w:t>
      </w:r>
      <w:r w:rsidR="001F4A94" w:rsidRPr="003F229C">
        <w:rPr>
          <w:sz w:val="16"/>
          <w:szCs w:val="16"/>
          <w:vertAlign w:val="superscript"/>
          <w:lang w:val="es-ES"/>
        </w:rPr>
        <w:t>th</w:t>
      </w:r>
      <w:r w:rsidR="001F4A94" w:rsidRPr="003F229C">
        <w:rPr>
          <w:sz w:val="16"/>
          <w:szCs w:val="16"/>
          <w:lang w:val="es-ES"/>
        </w:rPr>
        <w:t xml:space="preserve"> grad</w:t>
      </w:r>
      <w:r w:rsidR="003F229C" w:rsidRPr="003F229C">
        <w:rPr>
          <w:sz w:val="16"/>
          <w:szCs w:val="16"/>
          <w:lang w:val="es-ES"/>
        </w:rPr>
        <w:t>o</w:t>
      </w:r>
      <w:r w:rsidR="001F4A94" w:rsidRPr="003F229C">
        <w:rPr>
          <w:sz w:val="16"/>
          <w:szCs w:val="16"/>
          <w:lang w:val="es-ES"/>
        </w:rPr>
        <w:t xml:space="preserve"> </w:t>
      </w:r>
      <w:r w:rsidR="003F229C" w:rsidRPr="003F229C">
        <w:rPr>
          <w:sz w:val="16"/>
          <w:szCs w:val="16"/>
          <w:lang w:val="es-ES"/>
        </w:rPr>
        <w:t>Excursión a</w:t>
      </w:r>
      <w:r w:rsidR="001F4A94" w:rsidRPr="003F229C">
        <w:rPr>
          <w:sz w:val="16"/>
          <w:szCs w:val="16"/>
          <w:lang w:val="es-ES"/>
        </w:rPr>
        <w:t xml:space="preserve"> Brookdale Senior Living, 10:15-11:30</w:t>
      </w:r>
      <w:r w:rsidR="003F229C" w:rsidRPr="003F229C">
        <w:rPr>
          <w:sz w:val="16"/>
          <w:szCs w:val="16"/>
          <w:lang w:val="es-ES"/>
        </w:rPr>
        <w:t xml:space="preserve"> </w:t>
      </w:r>
      <w:r w:rsidR="001F4A94" w:rsidRPr="003F229C">
        <w:rPr>
          <w:sz w:val="16"/>
          <w:szCs w:val="16"/>
          <w:lang w:val="es-ES"/>
        </w:rPr>
        <w:t>a</w:t>
      </w:r>
      <w:r w:rsidR="003F229C" w:rsidRPr="003F229C">
        <w:rPr>
          <w:sz w:val="16"/>
          <w:szCs w:val="16"/>
          <w:lang w:val="es-ES"/>
        </w:rPr>
        <w:t>.</w:t>
      </w:r>
      <w:r w:rsidR="001F4A94" w:rsidRPr="003F229C">
        <w:rPr>
          <w:sz w:val="16"/>
          <w:szCs w:val="16"/>
          <w:lang w:val="es-ES"/>
        </w:rPr>
        <w:t>m</w:t>
      </w:r>
      <w:r w:rsidR="003F229C">
        <w:rPr>
          <w:sz w:val="16"/>
          <w:szCs w:val="16"/>
          <w:lang w:val="es-ES"/>
        </w:rPr>
        <w:t>.</w:t>
      </w:r>
    </w:p>
    <w:p w:rsidR="001F4A94" w:rsidRPr="003F229C" w:rsidRDefault="00A92530" w:rsidP="001F4A94">
      <w:pPr>
        <w:spacing w:before="40"/>
        <w:rPr>
          <w:sz w:val="16"/>
          <w:szCs w:val="16"/>
          <w:lang w:val="es-ES"/>
        </w:rPr>
      </w:pPr>
      <w:r w:rsidRPr="003F229C">
        <w:rPr>
          <w:b/>
          <w:sz w:val="16"/>
          <w:szCs w:val="16"/>
          <w:lang w:val="es-ES"/>
        </w:rPr>
        <w:t xml:space="preserve">Febrero </w:t>
      </w:r>
      <w:r w:rsidR="001F4A94" w:rsidRPr="003F229C">
        <w:rPr>
          <w:b/>
          <w:sz w:val="16"/>
          <w:szCs w:val="16"/>
          <w:lang w:val="es-ES"/>
        </w:rPr>
        <w:t>20</w:t>
      </w:r>
      <w:r w:rsidR="001F4A94" w:rsidRPr="003F229C">
        <w:rPr>
          <w:sz w:val="16"/>
          <w:szCs w:val="16"/>
          <w:lang w:val="es-ES"/>
        </w:rPr>
        <w:t xml:space="preserve">: </w:t>
      </w:r>
      <w:r w:rsidR="003F229C" w:rsidRPr="003F229C">
        <w:rPr>
          <w:sz w:val="16"/>
          <w:szCs w:val="16"/>
          <w:lang w:val="es-ES"/>
        </w:rPr>
        <w:t>FERIADO</w:t>
      </w:r>
      <w:r w:rsidR="001F4A94" w:rsidRPr="003F229C">
        <w:rPr>
          <w:sz w:val="16"/>
          <w:szCs w:val="16"/>
          <w:lang w:val="es-ES"/>
        </w:rPr>
        <w:t xml:space="preserve"> - NO </w:t>
      </w:r>
      <w:r w:rsidR="003F229C" w:rsidRPr="003F229C">
        <w:rPr>
          <w:sz w:val="16"/>
          <w:szCs w:val="16"/>
          <w:lang w:val="es-ES"/>
        </w:rPr>
        <w:t>HAY CLASES</w:t>
      </w:r>
      <w:r w:rsidR="001F4A94" w:rsidRPr="003F229C">
        <w:rPr>
          <w:sz w:val="16"/>
          <w:szCs w:val="16"/>
          <w:lang w:val="es-ES"/>
        </w:rPr>
        <w:t xml:space="preserve"> (</w:t>
      </w:r>
      <w:r w:rsidR="0045234C">
        <w:rPr>
          <w:sz w:val="16"/>
          <w:szCs w:val="16"/>
          <w:lang w:val="es-ES"/>
        </w:rPr>
        <w:t>Día</w:t>
      </w:r>
      <w:r w:rsidR="003F229C">
        <w:rPr>
          <w:sz w:val="16"/>
          <w:szCs w:val="16"/>
          <w:lang w:val="es-ES"/>
        </w:rPr>
        <w:t xml:space="preserve"> de los Presidentes</w:t>
      </w:r>
      <w:r w:rsidR="001F4A94" w:rsidRPr="003F229C">
        <w:rPr>
          <w:sz w:val="16"/>
          <w:szCs w:val="16"/>
          <w:lang w:val="es-ES"/>
        </w:rPr>
        <w:t>)</w:t>
      </w:r>
    </w:p>
    <w:p w:rsidR="001F4A94" w:rsidRPr="003F229C" w:rsidRDefault="00A92530" w:rsidP="001F4A94">
      <w:pPr>
        <w:spacing w:before="40"/>
        <w:rPr>
          <w:sz w:val="16"/>
          <w:szCs w:val="16"/>
          <w:lang w:val="es-ES"/>
        </w:rPr>
      </w:pPr>
      <w:bookmarkStart w:id="0" w:name="_GoBack"/>
      <w:bookmarkEnd w:id="0"/>
      <w:r w:rsidRPr="003F229C">
        <w:rPr>
          <w:b/>
          <w:sz w:val="16"/>
          <w:szCs w:val="16"/>
          <w:lang w:val="es-ES"/>
        </w:rPr>
        <w:t xml:space="preserve">Febrero </w:t>
      </w:r>
      <w:r w:rsidR="001F4A94" w:rsidRPr="003F229C">
        <w:rPr>
          <w:b/>
          <w:sz w:val="16"/>
          <w:szCs w:val="16"/>
          <w:lang w:val="es-ES"/>
        </w:rPr>
        <w:t>23:</w:t>
      </w:r>
      <w:r w:rsidR="001F4A94" w:rsidRPr="003F229C">
        <w:rPr>
          <w:sz w:val="16"/>
          <w:szCs w:val="16"/>
          <w:lang w:val="es-ES"/>
        </w:rPr>
        <w:t xml:space="preserve"> </w:t>
      </w:r>
      <w:r w:rsidR="003F229C" w:rsidRPr="003F229C">
        <w:rPr>
          <w:sz w:val="16"/>
          <w:szCs w:val="16"/>
          <w:lang w:val="es-ES"/>
        </w:rPr>
        <w:t xml:space="preserve">Reporte </w:t>
      </w:r>
      <w:r w:rsidR="003F229C">
        <w:rPr>
          <w:sz w:val="16"/>
          <w:szCs w:val="16"/>
          <w:lang w:val="es-ES"/>
        </w:rPr>
        <w:t>de Calificaciones de 2do T</w:t>
      </w:r>
      <w:r w:rsidR="003F229C" w:rsidRPr="003F229C">
        <w:rPr>
          <w:sz w:val="16"/>
          <w:szCs w:val="16"/>
          <w:lang w:val="es-ES"/>
        </w:rPr>
        <w:t>rimestre</w:t>
      </w:r>
    </w:p>
    <w:p w:rsidR="00204FB5" w:rsidRPr="00133534" w:rsidRDefault="00A92530" w:rsidP="00133534">
      <w:pPr>
        <w:spacing w:before="40"/>
        <w:rPr>
          <w:sz w:val="16"/>
          <w:szCs w:val="16"/>
          <w:lang w:val="es-ES"/>
        </w:rPr>
      </w:pPr>
      <w:r w:rsidRPr="00133534">
        <w:rPr>
          <w:b/>
          <w:sz w:val="16"/>
          <w:szCs w:val="16"/>
          <w:lang w:val="es-ES"/>
        </w:rPr>
        <w:t xml:space="preserve">Febrero </w:t>
      </w:r>
      <w:r w:rsidR="001F4A94" w:rsidRPr="00133534">
        <w:rPr>
          <w:b/>
          <w:sz w:val="16"/>
          <w:szCs w:val="16"/>
          <w:lang w:val="es-ES"/>
        </w:rPr>
        <w:t>27:</w:t>
      </w:r>
      <w:r w:rsidR="001F4A94" w:rsidRPr="00133534">
        <w:rPr>
          <w:sz w:val="16"/>
          <w:szCs w:val="16"/>
          <w:lang w:val="es-ES"/>
        </w:rPr>
        <w:t xml:space="preserve"> Club de Madres, 8:15-9:30</w:t>
      </w:r>
      <w:r w:rsidR="003F229C" w:rsidRPr="00133534">
        <w:rPr>
          <w:sz w:val="16"/>
          <w:szCs w:val="16"/>
          <w:lang w:val="es-ES"/>
        </w:rPr>
        <w:t xml:space="preserve"> </w:t>
      </w:r>
      <w:r w:rsidR="001F4A94" w:rsidRPr="00133534">
        <w:rPr>
          <w:sz w:val="16"/>
          <w:szCs w:val="16"/>
          <w:lang w:val="es-ES"/>
        </w:rPr>
        <w:t>a</w:t>
      </w:r>
      <w:r w:rsidR="003F229C" w:rsidRPr="00133534">
        <w:rPr>
          <w:sz w:val="16"/>
          <w:szCs w:val="16"/>
          <w:lang w:val="es-ES"/>
        </w:rPr>
        <w:t>.</w:t>
      </w:r>
      <w:r w:rsidR="001F4A94" w:rsidRPr="00133534">
        <w:rPr>
          <w:sz w:val="16"/>
          <w:szCs w:val="16"/>
          <w:lang w:val="es-ES"/>
        </w:rPr>
        <w:t>m</w:t>
      </w:r>
      <w:r w:rsidR="003F229C" w:rsidRPr="00133534">
        <w:rPr>
          <w:sz w:val="16"/>
          <w:szCs w:val="16"/>
          <w:lang w:val="es-ES"/>
        </w:rPr>
        <w:t>.</w:t>
      </w:r>
      <w:r w:rsidR="001F4A94" w:rsidRPr="00133534">
        <w:rPr>
          <w:sz w:val="16"/>
          <w:szCs w:val="16"/>
          <w:lang w:val="es-ES"/>
        </w:rPr>
        <w:t xml:space="preserve">, </w:t>
      </w:r>
      <w:r w:rsidR="0045234C" w:rsidRPr="00133534">
        <w:rPr>
          <w:sz w:val="16"/>
          <w:szCs w:val="16"/>
          <w:lang w:val="es-ES"/>
        </w:rPr>
        <w:t>Cafetería</w:t>
      </w:r>
    </w:p>
    <w:sectPr w:rsidR="00204FB5" w:rsidRPr="00133534" w:rsidSect="001F4A94">
      <w:headerReference w:type="default" r:id="rId13"/>
      <w:footerReference w:type="default" r:id="rId14"/>
      <w:pgSz w:w="12240" w:h="20160" w:code="5"/>
      <w:pgMar w:top="720" w:right="720" w:bottom="432" w:left="720" w:header="432"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E9" w:rsidRDefault="00133534">
      <w:r>
        <w:separator/>
      </w:r>
    </w:p>
  </w:endnote>
  <w:endnote w:type="continuationSeparator" w:id="0">
    <w:p w:rsidR="003968E9" w:rsidRDefault="0013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2126D9">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E9" w:rsidRDefault="00133534">
      <w:r>
        <w:separator/>
      </w:r>
    </w:p>
  </w:footnote>
  <w:footnote w:type="continuationSeparator" w:id="0">
    <w:p w:rsidR="003968E9" w:rsidRDefault="0013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A" w:rsidRPr="00E03F9C" w:rsidRDefault="0045234C" w:rsidP="00B44FEA">
    <w:pPr>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0288" behindDoc="1" locked="0" layoutInCell="1" allowOverlap="1" wp14:anchorId="1871789D" wp14:editId="542CD61B">
          <wp:simplePos x="0" y="0"/>
          <wp:positionH relativeFrom="column">
            <wp:posOffset>5229225</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9264" behindDoc="1" locked="0" layoutInCell="1" allowOverlap="1" wp14:anchorId="571EB70E" wp14:editId="5061677B">
          <wp:simplePos x="0" y="0"/>
          <wp:positionH relativeFrom="column">
            <wp:posOffset>571500</wp:posOffset>
          </wp:positionH>
          <wp:positionV relativeFrom="paragraph">
            <wp:posOffset>-50800</wp:posOffset>
          </wp:positionV>
          <wp:extent cx="1156335" cy="1095375"/>
          <wp:effectExtent l="0" t="0" r="5715" b="9525"/>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lang w:val="es-ES"/>
      </w:rPr>
      <w:t>Noticias de la Escuela Randolph</w:t>
    </w:r>
  </w:p>
  <w:p w:rsidR="00B44FEA" w:rsidRPr="00E03F9C" w:rsidRDefault="0045234C" w:rsidP="00B44FEA">
    <w:pPr>
      <w:jc w:val="center"/>
      <w:rPr>
        <w:rFonts w:ascii="Comic Sans MS" w:hAnsi="Comic Sans MS"/>
        <w:b/>
        <w:sz w:val="18"/>
        <w:lang w:val="es-ES"/>
      </w:rPr>
    </w:pPr>
    <w:r w:rsidRPr="00E03F9C">
      <w:rPr>
        <w:rFonts w:ascii="Comic Sans MS" w:hAnsi="Comic Sans MS"/>
        <w:b/>
        <w:sz w:val="18"/>
        <w:lang w:val="es-ES"/>
      </w:rPr>
      <w:t>Escuela Primaria Randolph</w:t>
    </w:r>
  </w:p>
  <w:p w:rsidR="00B44FEA" w:rsidRPr="00E03F9C" w:rsidRDefault="0045234C" w:rsidP="00B44FEA">
    <w:pPr>
      <w:jc w:val="center"/>
      <w:rPr>
        <w:rFonts w:ascii="Comic Sans MS" w:hAnsi="Comic Sans MS"/>
        <w:b/>
        <w:sz w:val="18"/>
        <w:lang w:val="es-ES"/>
      </w:rPr>
    </w:pPr>
    <w:r w:rsidRPr="00E03F9C">
      <w:rPr>
        <w:rFonts w:ascii="Comic Sans MS" w:hAnsi="Comic Sans MS"/>
        <w:b/>
        <w:sz w:val="18"/>
        <w:lang w:val="es-ES"/>
      </w:rPr>
      <w:t>Directora – Dra. Donna Snyder</w:t>
    </w:r>
  </w:p>
  <w:p w:rsidR="00B44FEA" w:rsidRPr="00E03F9C" w:rsidRDefault="0045234C" w:rsidP="00B44FEA">
    <w:pPr>
      <w:jc w:val="center"/>
      <w:rPr>
        <w:rFonts w:ascii="Comic Sans MS" w:hAnsi="Comic Sans MS"/>
        <w:b/>
        <w:sz w:val="18"/>
        <w:lang w:val="es-ES"/>
      </w:rPr>
    </w:pPr>
    <w:r w:rsidRPr="00E03F9C">
      <w:rPr>
        <w:rFonts w:ascii="Comic Sans MS" w:hAnsi="Comic Sans MS"/>
        <w:b/>
        <w:sz w:val="18"/>
        <w:lang w:val="es-ES"/>
      </w:rPr>
      <w:t>Subdirectora – Rachael Dischner</w:t>
    </w:r>
  </w:p>
  <w:p w:rsidR="00B44FEA" w:rsidRPr="00E03F9C" w:rsidRDefault="0045234C" w:rsidP="00B44FEA">
    <w:pPr>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B44FEA" w:rsidRPr="00A54036" w:rsidRDefault="0045234C" w:rsidP="00B44FEA">
    <w:pPr>
      <w:spacing w:before="120"/>
      <w:jc w:val="center"/>
      <w:rPr>
        <w:rFonts w:ascii="Comic Sans MS" w:hAnsi="Comic Sans MS"/>
        <w:b/>
        <w:sz w:val="26"/>
        <w:lang w:val="es-ES"/>
      </w:rPr>
    </w:pPr>
    <w:r>
      <w:rPr>
        <w:rFonts w:ascii="Comic Sans MS" w:hAnsi="Comic Sans MS"/>
        <w:b/>
        <w:sz w:val="26"/>
        <w:lang w:val="es-ES"/>
      </w:rPr>
      <w:t>27 de enero de 2017</w:t>
    </w:r>
  </w:p>
  <w:p w:rsidR="00AE1032" w:rsidRPr="00B44FEA" w:rsidRDefault="002126D9" w:rsidP="00B4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607"/>
    <w:multiLevelType w:val="hybridMultilevel"/>
    <w:tmpl w:val="C00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94"/>
    <w:rsid w:val="00133534"/>
    <w:rsid w:val="001F4A94"/>
    <w:rsid w:val="00204FB5"/>
    <w:rsid w:val="002126D9"/>
    <w:rsid w:val="003968E9"/>
    <w:rsid w:val="003F229C"/>
    <w:rsid w:val="0045234C"/>
    <w:rsid w:val="00A9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4AFE4-353E-4548-AD54-D95AFEDA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94"/>
    <w:pPr>
      <w:tabs>
        <w:tab w:val="center" w:pos="4680"/>
        <w:tab w:val="right" w:pos="9360"/>
      </w:tabs>
    </w:pPr>
  </w:style>
  <w:style w:type="character" w:customStyle="1" w:styleId="HeaderChar">
    <w:name w:val="Header Char"/>
    <w:basedOn w:val="DefaultParagraphFont"/>
    <w:link w:val="Header"/>
    <w:uiPriority w:val="99"/>
    <w:rsid w:val="001F4A94"/>
  </w:style>
  <w:style w:type="character" w:styleId="Hyperlink">
    <w:name w:val="Hyperlink"/>
    <w:basedOn w:val="DefaultParagraphFont"/>
    <w:uiPriority w:val="99"/>
    <w:unhideWhenUsed/>
    <w:rsid w:val="001F4A94"/>
    <w:rPr>
      <w:color w:val="0000FF" w:themeColor="hyperlink"/>
      <w:u w:val="single"/>
    </w:rPr>
  </w:style>
  <w:style w:type="paragraph" w:styleId="ListParagraph">
    <w:name w:val="List Paragraph"/>
    <w:basedOn w:val="Normal"/>
    <w:uiPriority w:val="34"/>
    <w:qFormat/>
    <w:rsid w:val="001F4A94"/>
    <w:pPr>
      <w:ind w:left="720"/>
      <w:contextualSpacing/>
    </w:pPr>
  </w:style>
  <w:style w:type="character" w:styleId="Strong">
    <w:name w:val="Strong"/>
    <w:basedOn w:val="DefaultParagraphFont"/>
    <w:uiPriority w:val="22"/>
    <w:qFormat/>
    <w:rsid w:val="001F4A94"/>
    <w:rPr>
      <w:b/>
      <w:bCs/>
    </w:rPr>
  </w:style>
  <w:style w:type="paragraph" w:customStyle="1" w:styleId="Default">
    <w:name w:val="Default"/>
    <w:rsid w:val="001F4A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4A94"/>
    <w:rPr>
      <w:rFonts w:ascii="Tahoma" w:hAnsi="Tahoma" w:cs="Tahoma"/>
      <w:sz w:val="16"/>
      <w:szCs w:val="16"/>
    </w:rPr>
  </w:style>
  <w:style w:type="character" w:customStyle="1" w:styleId="BalloonTextChar">
    <w:name w:val="Balloon Text Char"/>
    <w:basedOn w:val="DefaultParagraphFont"/>
    <w:link w:val="BalloonText"/>
    <w:uiPriority w:val="99"/>
    <w:semiHidden/>
    <w:rsid w:val="001F4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writers@nvw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vb_UrCW-M0Lkv_OusQKUk8akn_4blGVHFXAoyU9BU4946B9l8r02DY4AflDRAYJKAbe3isBIgBYsDDoJtvU6k7N0aRuQMGhScYHNnt1WdSCltI48ExMefas6KkjTYtS2VYXSz52qAkF-Tfwd-N07iQeMWU7UoBZC4QP-zZAHQjUFnQHOFKRQaPicnoz6kmKyEfq78xwRKjuXuNvnuOYirk0aoqaMlL5Z04vjSluXxiTBP9gaIiZrNLfOY2OFgnJO&amp;c=XacbQYpAk8ZumTDj863Y_SluvmOMg8QJrhocFgbXo-xRH-VolBPyTQ==&amp;ch=QP2SjDDKtO3F3ON39u3SiOEmtNaRT4gak9UjTH6nYVdM8gfxPbVRG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20.rs6.net/tn.jsp?f=001vb_UrCW-M0Lkv_OusQKUk8akn_4blGVHFXAoyU9BU4946B9l8r02DRmQwOzX1xhZUJdpMFKIlDtgS-VIl35r5vcbw5DnXutTDSZ1xdpNdNNA-DpYRojENPv24bW-bwGQYz9EKSQWRirC0LDcPY_aWgurOct8_s_pDULN2oGa4Py9U8DJxexxEW6YzWqdpMaz2pCnNccvu-BUUdUVPj1s1A==&amp;c=XacbQYpAk8ZumTDj863Y_SluvmOMg8QJrhocFgbXo-xRH-VolBPyTQ==&amp;ch=QP2SjDDKtO3F3ON39u3SiOEmtNaRT4gak9UjTH6nYVdM8gfxPbVRGw==" TargetMode="External"/><Relationship Id="rId4" Type="http://schemas.openxmlformats.org/officeDocument/2006/relationships/settings" Target="settings.xml"/><Relationship Id="rId9" Type="http://schemas.openxmlformats.org/officeDocument/2006/relationships/hyperlink" Target="http://r20.rs6.net/tn.jsp?f=001vb_UrCW-M0Lkv_OusQKUk8akn_4blGVHFXAoyU9BU4946B9l8r02DXmTfdXaEcQ1rnlGMmhymA4dHyeD6cxUOOrpiTUdmAJ3UiFQ717WFaxIsHvRf9-dOKuLsp_JFNMi9QaOuRjd2HSHNs_ZEDZy7D3SUR2VwdmLMaJFAzNQoxoOlCtMB4zEGtH70thXxswULpAYW7ESVnE=&amp;c=XacbQYpAk8ZumTDj863Y_SluvmOMg8QJrhocFgbXo-xRH-VolBPyTQ==&amp;ch=QP2SjDDKtO3F3ON39u3SiOEmtNaRT4gak9UjTH6nYVdM8gfxPbVRG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3D0A-A9E4-4A5B-9F16-0B40DBE9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Arlington Public Schools</dc:creator>
  <cp:lastModifiedBy>Gardner, Joy</cp:lastModifiedBy>
  <cp:revision>3</cp:revision>
  <cp:lastPrinted>2017-01-26T18:50:00Z</cp:lastPrinted>
  <dcterms:created xsi:type="dcterms:W3CDTF">2017-01-27T15:09:00Z</dcterms:created>
  <dcterms:modified xsi:type="dcterms:W3CDTF">2017-01-27T16:02:00Z</dcterms:modified>
</cp:coreProperties>
</file>