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C47" w:rsidRPr="003C5A52" w:rsidRDefault="00756C47" w:rsidP="00512731">
      <w:pPr>
        <w:pStyle w:val="NormalWeb"/>
        <w:spacing w:before="0" w:beforeAutospacing="0" w:after="0" w:afterAutospacing="0"/>
        <w:rPr>
          <w:rFonts w:asciiTheme="minorHAnsi" w:hAnsiTheme="minorHAnsi"/>
          <w:b/>
          <w:sz w:val="16"/>
          <w:szCs w:val="16"/>
        </w:rPr>
      </w:pPr>
      <w:r w:rsidRPr="003C5A52">
        <w:rPr>
          <w:rFonts w:asciiTheme="minorHAnsi" w:hAnsiTheme="minorHAnsi"/>
          <w:b/>
          <w:sz w:val="16"/>
          <w:szCs w:val="16"/>
        </w:rPr>
        <w:t xml:space="preserve">Registration for </w:t>
      </w:r>
      <w:r w:rsidR="00585BFA" w:rsidRPr="003C5A52">
        <w:rPr>
          <w:rFonts w:asciiTheme="minorHAnsi" w:hAnsiTheme="minorHAnsi"/>
          <w:b/>
          <w:sz w:val="16"/>
          <w:szCs w:val="16"/>
        </w:rPr>
        <w:t>APS’</w:t>
      </w:r>
      <w:r w:rsidRPr="003C5A52">
        <w:rPr>
          <w:rFonts w:asciiTheme="minorHAnsi" w:hAnsiTheme="minorHAnsi"/>
          <w:b/>
          <w:sz w:val="16"/>
          <w:szCs w:val="16"/>
        </w:rPr>
        <w:t xml:space="preserve"> Whole Child Conference is now open!</w:t>
      </w:r>
    </w:p>
    <w:p w:rsidR="00512731" w:rsidRPr="003C5A52" w:rsidRDefault="00756C47" w:rsidP="00A86251">
      <w:pPr>
        <w:pStyle w:val="NormalWeb"/>
        <w:spacing w:before="0" w:beforeAutospacing="0" w:after="0" w:afterAutospacing="0"/>
        <w:rPr>
          <w:rStyle w:val="Emphasis"/>
          <w:rFonts w:asciiTheme="minorHAnsi" w:hAnsiTheme="minorHAnsi"/>
          <w:bCs/>
          <w:sz w:val="16"/>
          <w:szCs w:val="16"/>
        </w:rPr>
      </w:pPr>
      <w:r w:rsidRPr="003C5A52">
        <w:rPr>
          <w:rStyle w:val="Emphasis"/>
          <w:rFonts w:asciiTheme="minorHAnsi" w:hAnsiTheme="minorHAnsi"/>
          <w:bCs/>
          <w:sz w:val="16"/>
          <w:szCs w:val="16"/>
        </w:rPr>
        <w:t>A Conference for Students (Grades 5-12), Families, Staff and Community Members</w:t>
      </w:r>
    </w:p>
    <w:p w:rsidR="00350D9C" w:rsidRPr="003C5A52" w:rsidRDefault="00756C47" w:rsidP="00A86251">
      <w:pPr>
        <w:pStyle w:val="NormalWeb"/>
        <w:spacing w:before="80" w:beforeAutospacing="0" w:after="0" w:afterAutospacing="0"/>
        <w:rPr>
          <w:rStyle w:val="Strong"/>
          <w:rFonts w:asciiTheme="minorHAnsi" w:hAnsiTheme="minorHAnsi"/>
          <w:sz w:val="16"/>
          <w:szCs w:val="16"/>
        </w:rPr>
      </w:pPr>
      <w:r w:rsidRPr="003C5A52">
        <w:rPr>
          <w:rStyle w:val="Strong"/>
          <w:rFonts w:asciiTheme="minorHAnsi" w:hAnsiTheme="minorHAnsi"/>
          <w:sz w:val="16"/>
          <w:szCs w:val="16"/>
        </w:rPr>
        <w:t>Thursday, March 16, 2017</w:t>
      </w:r>
    </w:p>
    <w:p w:rsidR="00512731" w:rsidRPr="003C5A52" w:rsidRDefault="00756C47" w:rsidP="00512731">
      <w:pPr>
        <w:pStyle w:val="NormalWeb"/>
        <w:spacing w:before="0" w:beforeAutospacing="0" w:after="0" w:afterAutospacing="0"/>
        <w:rPr>
          <w:rStyle w:val="Strong"/>
          <w:rFonts w:asciiTheme="minorHAnsi" w:hAnsiTheme="minorHAnsi"/>
          <w:sz w:val="16"/>
          <w:szCs w:val="16"/>
        </w:rPr>
      </w:pPr>
      <w:r w:rsidRPr="003C5A52">
        <w:rPr>
          <w:rStyle w:val="Strong"/>
          <w:rFonts w:asciiTheme="minorHAnsi" w:hAnsiTheme="minorHAnsi"/>
          <w:sz w:val="16"/>
          <w:szCs w:val="16"/>
        </w:rPr>
        <w:t>5:30pm to 9:00pm</w:t>
      </w:r>
    </w:p>
    <w:p w:rsidR="00512731" w:rsidRPr="003C5A52" w:rsidRDefault="00756C47" w:rsidP="00512731">
      <w:pPr>
        <w:pStyle w:val="NormalWeb"/>
        <w:spacing w:before="0" w:beforeAutospacing="0" w:after="0" w:afterAutospacing="0"/>
        <w:rPr>
          <w:rFonts w:asciiTheme="minorHAnsi" w:hAnsiTheme="minorHAnsi"/>
          <w:b/>
          <w:sz w:val="16"/>
          <w:szCs w:val="16"/>
        </w:rPr>
      </w:pPr>
      <w:r w:rsidRPr="003C5A52">
        <w:rPr>
          <w:rFonts w:asciiTheme="minorHAnsi" w:hAnsiTheme="minorHAnsi"/>
          <w:b/>
          <w:sz w:val="16"/>
          <w:szCs w:val="16"/>
        </w:rPr>
        <w:t>Washington-Lee High School, 1301 N. Stafford Street, Arlington, VA  22201</w:t>
      </w:r>
    </w:p>
    <w:p w:rsidR="00756C47" w:rsidRPr="003C5A52" w:rsidRDefault="00756C47" w:rsidP="00A86251">
      <w:pPr>
        <w:pStyle w:val="NormalWeb"/>
        <w:spacing w:before="80" w:beforeAutospacing="0" w:after="0" w:afterAutospacing="0"/>
        <w:rPr>
          <w:rFonts w:asciiTheme="minorHAnsi" w:hAnsiTheme="minorHAnsi"/>
          <w:sz w:val="16"/>
          <w:szCs w:val="16"/>
        </w:rPr>
      </w:pPr>
      <w:r w:rsidRPr="003C5A52">
        <w:rPr>
          <w:rStyle w:val="Emphasis"/>
          <w:rFonts w:asciiTheme="minorHAnsi" w:hAnsiTheme="minorHAnsi"/>
          <w:sz w:val="16"/>
          <w:szCs w:val="16"/>
        </w:rPr>
        <w:t xml:space="preserve">Arlington Public Schools is committed to educating the Whole Child – ensuring that each child is healthy, safe, supported, academically engaged and challenged.   Parents, students (Grades 5-12) and staff are encouraged to attend this </w:t>
      </w:r>
      <w:r w:rsidRPr="003C5A52">
        <w:rPr>
          <w:rStyle w:val="Emphasis"/>
          <w:rFonts w:asciiTheme="minorHAnsi" w:hAnsiTheme="minorHAnsi"/>
          <w:b/>
          <w:sz w:val="16"/>
          <w:szCs w:val="16"/>
        </w:rPr>
        <w:t>FREE</w:t>
      </w:r>
      <w:r w:rsidRPr="003C5A52">
        <w:rPr>
          <w:rStyle w:val="Emphasis"/>
          <w:rFonts w:asciiTheme="minorHAnsi" w:hAnsiTheme="minorHAnsi"/>
          <w:sz w:val="16"/>
          <w:szCs w:val="16"/>
        </w:rPr>
        <w:t xml:space="preserve"> conference to learn more about supporting the needs of the Whole Child.</w:t>
      </w:r>
    </w:p>
    <w:p w:rsidR="00756C47" w:rsidRPr="003C5A52" w:rsidRDefault="00756C47" w:rsidP="00512731">
      <w:pPr>
        <w:pStyle w:val="NormalWeb"/>
        <w:spacing w:before="60" w:beforeAutospacing="0" w:after="0" w:afterAutospacing="0"/>
        <w:rPr>
          <w:rFonts w:asciiTheme="minorHAnsi" w:hAnsiTheme="minorHAnsi"/>
          <w:sz w:val="16"/>
          <w:szCs w:val="16"/>
        </w:rPr>
      </w:pPr>
      <w:r w:rsidRPr="003C5A52">
        <w:rPr>
          <w:rStyle w:val="Strong"/>
          <w:rFonts w:asciiTheme="minorHAnsi" w:hAnsiTheme="minorHAnsi"/>
          <w:sz w:val="16"/>
          <w:szCs w:val="16"/>
        </w:rPr>
        <w:t>Breakout Sessions will include:</w:t>
      </w:r>
    </w:p>
    <w:p w:rsidR="00756C47" w:rsidRPr="003C5A52" w:rsidRDefault="00756C47" w:rsidP="00512731">
      <w:pPr>
        <w:numPr>
          <w:ilvl w:val="0"/>
          <w:numId w:val="34"/>
        </w:numPr>
        <w:tabs>
          <w:tab w:val="clear" w:pos="720"/>
        </w:tabs>
        <w:ind w:left="180" w:hanging="180"/>
        <w:rPr>
          <w:rFonts w:eastAsia="Times New Roman"/>
          <w:sz w:val="16"/>
          <w:szCs w:val="16"/>
        </w:rPr>
      </w:pPr>
      <w:r w:rsidRPr="003C5A52">
        <w:rPr>
          <w:rFonts w:eastAsia="Times New Roman"/>
          <w:sz w:val="16"/>
          <w:szCs w:val="16"/>
        </w:rPr>
        <w:t xml:space="preserve">Love the Skin You’re </w:t>
      </w:r>
      <w:proofErr w:type="gramStart"/>
      <w:r w:rsidRPr="003C5A52">
        <w:rPr>
          <w:rFonts w:eastAsia="Times New Roman"/>
          <w:sz w:val="16"/>
          <w:szCs w:val="16"/>
        </w:rPr>
        <w:t>In</w:t>
      </w:r>
      <w:proofErr w:type="gramEnd"/>
      <w:r w:rsidRPr="003C5A52">
        <w:rPr>
          <w:rFonts w:eastAsia="Times New Roman"/>
          <w:sz w:val="16"/>
          <w:szCs w:val="16"/>
        </w:rPr>
        <w:t>: A session for girls and young women and their parents</w:t>
      </w:r>
    </w:p>
    <w:p w:rsidR="00756C47" w:rsidRPr="003C5A52" w:rsidRDefault="00756C47" w:rsidP="00512731">
      <w:pPr>
        <w:numPr>
          <w:ilvl w:val="0"/>
          <w:numId w:val="34"/>
        </w:numPr>
        <w:tabs>
          <w:tab w:val="clear" w:pos="720"/>
        </w:tabs>
        <w:ind w:left="180" w:hanging="180"/>
        <w:rPr>
          <w:rFonts w:eastAsia="Times New Roman"/>
          <w:sz w:val="16"/>
          <w:szCs w:val="16"/>
        </w:rPr>
      </w:pPr>
      <w:r w:rsidRPr="003C5A52">
        <w:rPr>
          <w:rFonts w:eastAsia="Times New Roman"/>
          <w:sz w:val="16"/>
          <w:szCs w:val="16"/>
        </w:rPr>
        <w:t>Healthy Dating and Relationships</w:t>
      </w:r>
    </w:p>
    <w:p w:rsidR="00756C47" w:rsidRPr="003C5A52" w:rsidRDefault="00756C47" w:rsidP="00512731">
      <w:pPr>
        <w:numPr>
          <w:ilvl w:val="0"/>
          <w:numId w:val="34"/>
        </w:numPr>
        <w:tabs>
          <w:tab w:val="clear" w:pos="720"/>
        </w:tabs>
        <w:ind w:left="180" w:hanging="180"/>
        <w:rPr>
          <w:rFonts w:eastAsia="Times New Roman"/>
          <w:sz w:val="16"/>
          <w:szCs w:val="16"/>
        </w:rPr>
      </w:pPr>
      <w:r w:rsidRPr="003C5A52">
        <w:rPr>
          <w:rFonts w:eastAsia="Times New Roman"/>
          <w:sz w:val="16"/>
          <w:szCs w:val="16"/>
        </w:rPr>
        <w:t>Teen Stress</w:t>
      </w:r>
    </w:p>
    <w:p w:rsidR="00756C47" w:rsidRPr="003C5A52" w:rsidRDefault="00756C47" w:rsidP="00512731">
      <w:pPr>
        <w:numPr>
          <w:ilvl w:val="0"/>
          <w:numId w:val="34"/>
        </w:numPr>
        <w:tabs>
          <w:tab w:val="clear" w:pos="720"/>
        </w:tabs>
        <w:ind w:left="180" w:hanging="180"/>
        <w:rPr>
          <w:rFonts w:eastAsia="Times New Roman"/>
          <w:sz w:val="16"/>
          <w:szCs w:val="16"/>
        </w:rPr>
      </w:pPr>
      <w:r w:rsidRPr="003C5A52">
        <w:rPr>
          <w:rFonts w:eastAsia="Times New Roman"/>
          <w:sz w:val="16"/>
          <w:szCs w:val="16"/>
        </w:rPr>
        <w:t>Yoga and Mindfulness:  An Interactive Workshop</w:t>
      </w:r>
    </w:p>
    <w:p w:rsidR="00756C47" w:rsidRPr="003C5A52" w:rsidRDefault="00756C47" w:rsidP="00512731">
      <w:pPr>
        <w:numPr>
          <w:ilvl w:val="0"/>
          <w:numId w:val="34"/>
        </w:numPr>
        <w:tabs>
          <w:tab w:val="clear" w:pos="720"/>
        </w:tabs>
        <w:ind w:left="180" w:hanging="180"/>
        <w:rPr>
          <w:rFonts w:eastAsia="Times New Roman"/>
          <w:sz w:val="16"/>
          <w:szCs w:val="16"/>
        </w:rPr>
      </w:pPr>
      <w:r w:rsidRPr="003C5A52">
        <w:rPr>
          <w:rFonts w:eastAsia="Times New Roman"/>
          <w:sz w:val="16"/>
          <w:szCs w:val="16"/>
        </w:rPr>
        <w:t>Heal Yourself: Healthy Eating and Active Living</w:t>
      </w:r>
    </w:p>
    <w:p w:rsidR="00756C47" w:rsidRPr="003C5A52" w:rsidRDefault="00756C47" w:rsidP="00512731">
      <w:pPr>
        <w:numPr>
          <w:ilvl w:val="0"/>
          <w:numId w:val="34"/>
        </w:numPr>
        <w:tabs>
          <w:tab w:val="clear" w:pos="720"/>
        </w:tabs>
        <w:ind w:left="180" w:hanging="180"/>
        <w:rPr>
          <w:rFonts w:eastAsia="Times New Roman"/>
          <w:sz w:val="16"/>
          <w:szCs w:val="16"/>
        </w:rPr>
      </w:pPr>
      <w:r w:rsidRPr="003C5A52">
        <w:rPr>
          <w:rFonts w:eastAsia="Times New Roman"/>
          <w:sz w:val="16"/>
          <w:szCs w:val="16"/>
        </w:rPr>
        <w:t>Personal Safety in Today’s World</w:t>
      </w:r>
    </w:p>
    <w:p w:rsidR="00756C47" w:rsidRPr="003C5A52" w:rsidRDefault="00756C47" w:rsidP="00512731">
      <w:pPr>
        <w:numPr>
          <w:ilvl w:val="0"/>
          <w:numId w:val="34"/>
        </w:numPr>
        <w:tabs>
          <w:tab w:val="clear" w:pos="720"/>
        </w:tabs>
        <w:ind w:left="180" w:hanging="180"/>
        <w:rPr>
          <w:rFonts w:eastAsia="Times New Roman"/>
          <w:sz w:val="16"/>
          <w:szCs w:val="16"/>
        </w:rPr>
      </w:pPr>
      <w:r w:rsidRPr="003C5A52">
        <w:rPr>
          <w:rFonts w:eastAsia="Times New Roman"/>
          <w:sz w:val="16"/>
          <w:szCs w:val="16"/>
        </w:rPr>
        <w:t>Creating a Culture of Respect for LGBT Students</w:t>
      </w:r>
    </w:p>
    <w:p w:rsidR="00756C47" w:rsidRPr="003C5A52" w:rsidRDefault="00756C47" w:rsidP="00512731">
      <w:pPr>
        <w:numPr>
          <w:ilvl w:val="0"/>
          <w:numId w:val="34"/>
        </w:numPr>
        <w:tabs>
          <w:tab w:val="clear" w:pos="720"/>
        </w:tabs>
        <w:ind w:left="180" w:hanging="180"/>
        <w:rPr>
          <w:rFonts w:eastAsia="Times New Roman"/>
          <w:sz w:val="16"/>
          <w:szCs w:val="16"/>
        </w:rPr>
      </w:pPr>
      <w:r w:rsidRPr="003C5A52">
        <w:rPr>
          <w:rFonts w:eastAsia="Times New Roman"/>
          <w:sz w:val="16"/>
          <w:szCs w:val="16"/>
        </w:rPr>
        <w:t>Ending the Silence: The Importance of Talking about Mental Health</w:t>
      </w:r>
    </w:p>
    <w:p w:rsidR="00756C47" w:rsidRPr="003C5A52" w:rsidRDefault="00756C47" w:rsidP="00512731">
      <w:pPr>
        <w:numPr>
          <w:ilvl w:val="0"/>
          <w:numId w:val="34"/>
        </w:numPr>
        <w:tabs>
          <w:tab w:val="clear" w:pos="720"/>
        </w:tabs>
        <w:ind w:left="180" w:hanging="180"/>
        <w:rPr>
          <w:rFonts w:eastAsia="Times New Roman"/>
          <w:sz w:val="16"/>
          <w:szCs w:val="16"/>
        </w:rPr>
      </w:pPr>
      <w:r w:rsidRPr="003C5A52">
        <w:rPr>
          <w:rFonts w:eastAsia="Times New Roman"/>
          <w:sz w:val="16"/>
          <w:szCs w:val="16"/>
        </w:rPr>
        <w:t>Teen Voices: The Truth About Substance Abuse and Middle School</w:t>
      </w:r>
    </w:p>
    <w:p w:rsidR="00756C47" w:rsidRPr="003C5A52" w:rsidRDefault="00756C47" w:rsidP="00512731">
      <w:pPr>
        <w:numPr>
          <w:ilvl w:val="0"/>
          <w:numId w:val="34"/>
        </w:numPr>
        <w:tabs>
          <w:tab w:val="clear" w:pos="720"/>
        </w:tabs>
        <w:ind w:left="180" w:hanging="180"/>
        <w:rPr>
          <w:rFonts w:eastAsia="Times New Roman"/>
          <w:sz w:val="16"/>
          <w:szCs w:val="16"/>
        </w:rPr>
      </w:pPr>
      <w:r w:rsidRPr="003C5A52">
        <w:rPr>
          <w:rFonts w:eastAsia="Times New Roman"/>
          <w:sz w:val="16"/>
          <w:szCs w:val="16"/>
        </w:rPr>
        <w:t>LUV: Listen, Understand and Validate – Building Trusting Relationships</w:t>
      </w:r>
    </w:p>
    <w:p w:rsidR="00756C47" w:rsidRPr="003C5A52" w:rsidRDefault="00756C47" w:rsidP="00512731">
      <w:pPr>
        <w:numPr>
          <w:ilvl w:val="0"/>
          <w:numId w:val="34"/>
        </w:numPr>
        <w:tabs>
          <w:tab w:val="clear" w:pos="720"/>
        </w:tabs>
        <w:ind w:left="180" w:hanging="180"/>
        <w:rPr>
          <w:rFonts w:eastAsia="Times New Roman"/>
          <w:sz w:val="16"/>
          <w:szCs w:val="16"/>
        </w:rPr>
      </w:pPr>
      <w:r w:rsidRPr="003C5A52">
        <w:rPr>
          <w:rFonts w:eastAsia="Times New Roman"/>
          <w:sz w:val="16"/>
          <w:szCs w:val="16"/>
        </w:rPr>
        <w:t xml:space="preserve">Coaching Boys </w:t>
      </w:r>
      <w:proofErr w:type="gramStart"/>
      <w:r w:rsidRPr="003C5A52">
        <w:rPr>
          <w:rFonts w:eastAsia="Times New Roman"/>
          <w:sz w:val="16"/>
          <w:szCs w:val="16"/>
        </w:rPr>
        <w:t>Into</w:t>
      </w:r>
      <w:proofErr w:type="gramEnd"/>
      <w:r w:rsidRPr="003C5A52">
        <w:rPr>
          <w:rFonts w:eastAsia="Times New Roman"/>
          <w:sz w:val="16"/>
          <w:szCs w:val="16"/>
        </w:rPr>
        <w:t xml:space="preserve"> Men</w:t>
      </w:r>
    </w:p>
    <w:p w:rsidR="00756C47" w:rsidRPr="003C5A52" w:rsidRDefault="00756C47" w:rsidP="00512731">
      <w:pPr>
        <w:numPr>
          <w:ilvl w:val="0"/>
          <w:numId w:val="34"/>
        </w:numPr>
        <w:tabs>
          <w:tab w:val="clear" w:pos="720"/>
        </w:tabs>
        <w:ind w:left="180" w:hanging="180"/>
        <w:rPr>
          <w:rFonts w:eastAsia="Times New Roman"/>
          <w:sz w:val="16"/>
          <w:szCs w:val="16"/>
        </w:rPr>
      </w:pPr>
      <w:r w:rsidRPr="003C5A52">
        <w:rPr>
          <w:rFonts w:eastAsia="Times New Roman"/>
          <w:sz w:val="16"/>
          <w:szCs w:val="16"/>
        </w:rPr>
        <w:t>A Community Conversation About Middle School and Substance</w:t>
      </w:r>
    </w:p>
    <w:p w:rsidR="00512731" w:rsidRPr="003C5A52" w:rsidRDefault="00756C47" w:rsidP="00512731">
      <w:pPr>
        <w:pStyle w:val="NormalWeb"/>
        <w:spacing w:before="60" w:beforeAutospacing="0" w:after="0" w:afterAutospacing="0"/>
        <w:rPr>
          <w:rFonts w:asciiTheme="minorHAnsi" w:hAnsiTheme="minorHAnsi"/>
          <w:sz w:val="16"/>
          <w:szCs w:val="16"/>
        </w:rPr>
      </w:pPr>
      <w:r w:rsidRPr="003C5A52">
        <w:rPr>
          <w:rFonts w:asciiTheme="minorHAnsi" w:hAnsiTheme="minorHAnsi"/>
          <w:b/>
          <w:sz w:val="16"/>
          <w:szCs w:val="16"/>
        </w:rPr>
        <w:t>Registration is required</w:t>
      </w:r>
      <w:r w:rsidRPr="003C5A52">
        <w:rPr>
          <w:rFonts w:asciiTheme="minorHAnsi" w:hAnsiTheme="minorHAnsi"/>
          <w:sz w:val="16"/>
          <w:szCs w:val="16"/>
        </w:rPr>
        <w:t xml:space="preserve">. </w:t>
      </w:r>
      <w:hyperlink r:id="rId8" w:history="1">
        <w:r w:rsidRPr="003C5A52">
          <w:rPr>
            <w:rStyle w:val="Hyperlink"/>
            <w:rFonts w:asciiTheme="minorHAnsi" w:hAnsiTheme="minorHAnsi"/>
            <w:color w:val="auto"/>
            <w:sz w:val="16"/>
            <w:szCs w:val="16"/>
            <w:u w:val="none"/>
          </w:rPr>
          <w:t>Register online now</w:t>
        </w:r>
      </w:hyperlink>
      <w:r w:rsidRPr="003C5A52">
        <w:rPr>
          <w:rFonts w:asciiTheme="minorHAnsi" w:hAnsiTheme="minorHAnsi"/>
          <w:sz w:val="16"/>
          <w:szCs w:val="16"/>
        </w:rPr>
        <w:t xml:space="preserve"> as space in some sessions may be limited. Pizza and light refreshments will be provided.</w:t>
      </w:r>
    </w:p>
    <w:p w:rsidR="00756C47" w:rsidRPr="003C5A52" w:rsidRDefault="00756C47" w:rsidP="00ED4702">
      <w:pPr>
        <w:pStyle w:val="NormalWeb"/>
        <w:spacing w:before="60" w:beforeAutospacing="0" w:after="0" w:afterAutospacing="0"/>
        <w:rPr>
          <w:rFonts w:asciiTheme="minorHAnsi" w:eastAsiaTheme="minorHAnsi" w:hAnsiTheme="minorHAnsi"/>
          <w:sz w:val="16"/>
          <w:szCs w:val="16"/>
        </w:rPr>
      </w:pPr>
      <w:r w:rsidRPr="003C5A52">
        <w:rPr>
          <w:rFonts w:asciiTheme="minorHAnsi" w:hAnsiTheme="minorHAnsi"/>
          <w:sz w:val="16"/>
          <w:szCs w:val="16"/>
        </w:rPr>
        <w:t xml:space="preserve">For additional information, please visit the conference website: </w:t>
      </w:r>
      <w:hyperlink r:id="rId9" w:history="1">
        <w:r w:rsidRPr="003C5A52">
          <w:rPr>
            <w:rStyle w:val="Hyperlink"/>
            <w:rFonts w:asciiTheme="minorHAnsi" w:hAnsiTheme="minorHAnsi"/>
            <w:sz w:val="16"/>
            <w:szCs w:val="16"/>
          </w:rPr>
          <w:t>https://www.apsva.us/whole-child-conference-2017/</w:t>
        </w:r>
      </w:hyperlink>
      <w:r w:rsidRPr="003C5A52">
        <w:rPr>
          <w:rFonts w:asciiTheme="minorHAnsi" w:hAnsiTheme="minorHAnsi"/>
          <w:sz w:val="16"/>
          <w:szCs w:val="16"/>
        </w:rPr>
        <w:t>, or call 703.228.7239.</w:t>
      </w:r>
    </w:p>
    <w:p w:rsidR="00756C47" w:rsidRPr="003C5A52" w:rsidRDefault="00756C47" w:rsidP="00756C47">
      <w:pPr>
        <w:rPr>
          <w:b/>
          <w:sz w:val="16"/>
          <w:szCs w:val="16"/>
        </w:rPr>
      </w:pPr>
    </w:p>
    <w:p w:rsidR="00585BFA" w:rsidRPr="003C5A52" w:rsidRDefault="00585BFA" w:rsidP="00512731">
      <w:pPr>
        <w:autoSpaceDE w:val="0"/>
        <w:autoSpaceDN w:val="0"/>
        <w:adjustRightInd w:val="0"/>
        <w:rPr>
          <w:rFonts w:cs="Calibri-Bold"/>
          <w:b/>
          <w:bCs/>
          <w:color w:val="000000"/>
          <w:sz w:val="16"/>
          <w:szCs w:val="16"/>
        </w:rPr>
      </w:pPr>
      <w:r w:rsidRPr="003C5A52">
        <w:rPr>
          <w:rFonts w:cs="Calibri-Bold"/>
          <w:b/>
          <w:bCs/>
          <w:color w:val="000000"/>
          <w:sz w:val="16"/>
          <w:szCs w:val="16"/>
        </w:rPr>
        <w:t>Join us for a Fantastic Inclusion Workshop!</w:t>
      </w:r>
    </w:p>
    <w:p w:rsidR="00512731" w:rsidRPr="003C5A52" w:rsidRDefault="00512731" w:rsidP="00585BFA">
      <w:pPr>
        <w:autoSpaceDE w:val="0"/>
        <w:autoSpaceDN w:val="0"/>
        <w:adjustRightInd w:val="0"/>
        <w:spacing w:before="60"/>
        <w:rPr>
          <w:rFonts w:cs="Calibri-Bold"/>
          <w:b/>
          <w:bCs/>
          <w:color w:val="000000"/>
          <w:sz w:val="16"/>
          <w:szCs w:val="16"/>
        </w:rPr>
      </w:pPr>
      <w:r w:rsidRPr="003C5A52">
        <w:rPr>
          <w:rFonts w:cs="Calibri-Bold"/>
          <w:b/>
          <w:bCs/>
          <w:color w:val="000000"/>
          <w:sz w:val="16"/>
          <w:szCs w:val="16"/>
        </w:rPr>
        <w:t xml:space="preserve">Restructuring Schools for </w:t>
      </w:r>
      <w:r w:rsidRPr="003C5A52">
        <w:rPr>
          <w:rFonts w:cs="Calibri-BoldItalic"/>
          <w:b/>
          <w:bCs/>
          <w:i/>
          <w:iCs/>
          <w:color w:val="000000"/>
          <w:sz w:val="16"/>
          <w:szCs w:val="16"/>
        </w:rPr>
        <w:t xml:space="preserve">All </w:t>
      </w:r>
      <w:r w:rsidRPr="003C5A52">
        <w:rPr>
          <w:rFonts w:cs="Calibri-Bold"/>
          <w:b/>
          <w:bCs/>
          <w:color w:val="000000"/>
          <w:sz w:val="16"/>
          <w:szCs w:val="16"/>
        </w:rPr>
        <w:t>Students: Taking</w:t>
      </w:r>
      <w:r w:rsidR="00585BFA" w:rsidRPr="003C5A52">
        <w:rPr>
          <w:rFonts w:cs="Calibri-Bold"/>
          <w:b/>
          <w:bCs/>
          <w:color w:val="000000"/>
          <w:sz w:val="16"/>
          <w:szCs w:val="16"/>
        </w:rPr>
        <w:t xml:space="preserve"> </w:t>
      </w:r>
      <w:r w:rsidRPr="003C5A52">
        <w:rPr>
          <w:rFonts w:cs="Calibri-Bold"/>
          <w:b/>
          <w:bCs/>
          <w:color w:val="000000"/>
          <w:sz w:val="16"/>
          <w:szCs w:val="16"/>
        </w:rPr>
        <w:t>Inclusion to the Next Level</w:t>
      </w:r>
    </w:p>
    <w:p w:rsidR="00512731" w:rsidRPr="003C5A52" w:rsidRDefault="00585BFA" w:rsidP="00512731">
      <w:pPr>
        <w:autoSpaceDE w:val="0"/>
        <w:autoSpaceDN w:val="0"/>
        <w:adjustRightInd w:val="0"/>
        <w:rPr>
          <w:rFonts w:cs="CenturyGothic"/>
          <w:color w:val="000000"/>
          <w:sz w:val="16"/>
          <w:szCs w:val="16"/>
        </w:rPr>
      </w:pPr>
      <w:r w:rsidRPr="003C5A52">
        <w:rPr>
          <w:rFonts w:cs="CenturyGothic"/>
          <w:color w:val="000000"/>
          <w:sz w:val="16"/>
          <w:szCs w:val="16"/>
        </w:rPr>
        <w:t>Led by i</w:t>
      </w:r>
      <w:r w:rsidR="00512731" w:rsidRPr="003C5A52">
        <w:rPr>
          <w:rFonts w:cs="CenturyGothic"/>
          <w:color w:val="000000"/>
          <w:sz w:val="16"/>
          <w:szCs w:val="16"/>
        </w:rPr>
        <w:t>nternationally-renowned expert</w:t>
      </w:r>
      <w:r w:rsidRPr="003C5A52">
        <w:rPr>
          <w:rFonts w:cs="CenturyGothic"/>
          <w:color w:val="000000"/>
          <w:sz w:val="16"/>
          <w:szCs w:val="16"/>
        </w:rPr>
        <w:t xml:space="preserve"> </w:t>
      </w:r>
      <w:r w:rsidR="00512731" w:rsidRPr="003C5A52">
        <w:rPr>
          <w:rFonts w:cs="CenturyGothic-Bold"/>
          <w:b/>
          <w:bCs/>
          <w:color w:val="000000"/>
          <w:sz w:val="16"/>
          <w:szCs w:val="16"/>
        </w:rPr>
        <w:t xml:space="preserve">Dr. Cheryl Jorgensen </w:t>
      </w:r>
      <w:r w:rsidR="00DF3214" w:rsidRPr="003C5A52">
        <w:rPr>
          <w:rFonts w:cs="CenturyGothic-Bold"/>
          <w:bCs/>
          <w:color w:val="000000"/>
          <w:sz w:val="16"/>
          <w:szCs w:val="16"/>
        </w:rPr>
        <w:t xml:space="preserve">who </w:t>
      </w:r>
      <w:r w:rsidR="00512731" w:rsidRPr="003C5A52">
        <w:rPr>
          <w:rFonts w:cs="CenturyGothic"/>
          <w:color w:val="000000"/>
          <w:sz w:val="16"/>
          <w:szCs w:val="16"/>
        </w:rPr>
        <w:t>has over 30</w:t>
      </w:r>
      <w:r w:rsidRPr="003C5A52">
        <w:rPr>
          <w:rFonts w:cs="CenturyGothic"/>
          <w:color w:val="000000"/>
          <w:sz w:val="16"/>
          <w:szCs w:val="16"/>
        </w:rPr>
        <w:t xml:space="preserve"> </w:t>
      </w:r>
      <w:r w:rsidR="00512731" w:rsidRPr="003C5A52">
        <w:rPr>
          <w:rFonts w:cs="CenturyGothic"/>
          <w:color w:val="000000"/>
          <w:sz w:val="16"/>
          <w:szCs w:val="16"/>
        </w:rPr>
        <w:t>years of distinguished service</w:t>
      </w:r>
      <w:r w:rsidRPr="003C5A52">
        <w:rPr>
          <w:rFonts w:cs="CenturyGothic"/>
          <w:color w:val="000000"/>
          <w:sz w:val="16"/>
          <w:szCs w:val="16"/>
        </w:rPr>
        <w:t xml:space="preserve"> </w:t>
      </w:r>
      <w:r w:rsidR="00512731" w:rsidRPr="003C5A52">
        <w:rPr>
          <w:rFonts w:cs="CenturyGothic"/>
          <w:color w:val="000000"/>
          <w:sz w:val="16"/>
          <w:szCs w:val="16"/>
        </w:rPr>
        <w:t>advancing research and best</w:t>
      </w:r>
      <w:r w:rsidRPr="003C5A52">
        <w:rPr>
          <w:rFonts w:cs="CenturyGothic"/>
          <w:color w:val="000000"/>
          <w:sz w:val="16"/>
          <w:szCs w:val="16"/>
        </w:rPr>
        <w:t xml:space="preserve"> </w:t>
      </w:r>
      <w:r w:rsidR="00512731" w:rsidRPr="003C5A52">
        <w:rPr>
          <w:rFonts w:cs="CenturyGothic"/>
          <w:color w:val="000000"/>
          <w:sz w:val="16"/>
          <w:szCs w:val="16"/>
        </w:rPr>
        <w:t>practices in inclusive education</w:t>
      </w:r>
      <w:r w:rsidR="00DF3214" w:rsidRPr="003C5A52">
        <w:rPr>
          <w:rFonts w:cs="CenturyGothic"/>
          <w:color w:val="000000"/>
          <w:sz w:val="16"/>
          <w:szCs w:val="16"/>
        </w:rPr>
        <w:t>.  You will l</w:t>
      </w:r>
      <w:r w:rsidR="00512731" w:rsidRPr="003C5A52">
        <w:rPr>
          <w:rFonts w:cs="CenturyGothic"/>
          <w:color w:val="000000"/>
          <w:sz w:val="16"/>
          <w:szCs w:val="16"/>
        </w:rPr>
        <w:t>earn about:</w:t>
      </w:r>
    </w:p>
    <w:p w:rsidR="00512731" w:rsidRPr="003C5A52" w:rsidRDefault="00512731" w:rsidP="00585BFA">
      <w:pPr>
        <w:autoSpaceDE w:val="0"/>
        <w:autoSpaceDN w:val="0"/>
        <w:adjustRightInd w:val="0"/>
        <w:spacing w:before="60"/>
        <w:rPr>
          <w:rFonts w:cs="CenturyGothic"/>
          <w:color w:val="000000"/>
          <w:sz w:val="16"/>
          <w:szCs w:val="16"/>
        </w:rPr>
      </w:pPr>
      <w:r w:rsidRPr="003C5A52">
        <w:rPr>
          <w:rFonts w:cs="ArialMT"/>
          <w:color w:val="000000"/>
          <w:sz w:val="16"/>
          <w:szCs w:val="16"/>
        </w:rPr>
        <w:t xml:space="preserve">• </w:t>
      </w:r>
      <w:r w:rsidRPr="003C5A52">
        <w:rPr>
          <w:rFonts w:cs="CenturyGothic"/>
          <w:color w:val="000000"/>
          <w:sz w:val="16"/>
          <w:szCs w:val="16"/>
        </w:rPr>
        <w:t>Universal Design for Learning</w:t>
      </w:r>
    </w:p>
    <w:p w:rsidR="00512731" w:rsidRPr="003C5A52" w:rsidRDefault="00512731" w:rsidP="00512731">
      <w:pPr>
        <w:autoSpaceDE w:val="0"/>
        <w:autoSpaceDN w:val="0"/>
        <w:adjustRightInd w:val="0"/>
        <w:rPr>
          <w:rFonts w:cs="CenturyGothic"/>
          <w:color w:val="000000"/>
          <w:sz w:val="16"/>
          <w:szCs w:val="16"/>
        </w:rPr>
      </w:pPr>
      <w:r w:rsidRPr="003C5A52">
        <w:rPr>
          <w:rFonts w:cs="ArialMT"/>
          <w:color w:val="000000"/>
          <w:sz w:val="16"/>
          <w:szCs w:val="16"/>
        </w:rPr>
        <w:t xml:space="preserve">• </w:t>
      </w:r>
      <w:r w:rsidRPr="003C5A52">
        <w:rPr>
          <w:rFonts w:cs="CenturyGothic"/>
          <w:color w:val="000000"/>
          <w:sz w:val="16"/>
          <w:szCs w:val="16"/>
        </w:rPr>
        <w:t>Presuming competence</w:t>
      </w:r>
    </w:p>
    <w:p w:rsidR="00512731" w:rsidRPr="003C5A52" w:rsidRDefault="00512731" w:rsidP="00512731">
      <w:pPr>
        <w:autoSpaceDE w:val="0"/>
        <w:autoSpaceDN w:val="0"/>
        <w:adjustRightInd w:val="0"/>
        <w:rPr>
          <w:rFonts w:cs="CenturyGothic"/>
          <w:color w:val="000000"/>
          <w:sz w:val="16"/>
          <w:szCs w:val="16"/>
        </w:rPr>
      </w:pPr>
      <w:r w:rsidRPr="003C5A52">
        <w:rPr>
          <w:rFonts w:cs="ArialMT"/>
          <w:color w:val="000000"/>
          <w:sz w:val="16"/>
          <w:szCs w:val="16"/>
        </w:rPr>
        <w:t xml:space="preserve">• </w:t>
      </w:r>
      <w:r w:rsidRPr="003C5A52">
        <w:rPr>
          <w:rFonts w:cs="CenturyGothic"/>
          <w:color w:val="000000"/>
          <w:sz w:val="16"/>
          <w:szCs w:val="16"/>
        </w:rPr>
        <w:t>Modifying instructional materials</w:t>
      </w:r>
    </w:p>
    <w:p w:rsidR="00512731" w:rsidRPr="003C5A52" w:rsidRDefault="00512731" w:rsidP="00512731">
      <w:pPr>
        <w:autoSpaceDE w:val="0"/>
        <w:autoSpaceDN w:val="0"/>
        <w:adjustRightInd w:val="0"/>
        <w:rPr>
          <w:rFonts w:cs="CenturyGothic"/>
          <w:color w:val="000000"/>
          <w:sz w:val="16"/>
          <w:szCs w:val="16"/>
        </w:rPr>
      </w:pPr>
      <w:r w:rsidRPr="003C5A52">
        <w:rPr>
          <w:rFonts w:cs="ArialMT"/>
          <w:color w:val="000000"/>
          <w:sz w:val="16"/>
          <w:szCs w:val="16"/>
        </w:rPr>
        <w:t xml:space="preserve">• </w:t>
      </w:r>
      <w:r w:rsidRPr="003C5A52">
        <w:rPr>
          <w:rFonts w:cs="CenturyGothic"/>
          <w:color w:val="000000"/>
          <w:sz w:val="16"/>
          <w:szCs w:val="16"/>
        </w:rPr>
        <w:t>Addressing disruptive behaviors</w:t>
      </w:r>
    </w:p>
    <w:p w:rsidR="00512731" w:rsidRPr="003C5A52" w:rsidRDefault="00512731" w:rsidP="00A86251">
      <w:pPr>
        <w:autoSpaceDE w:val="0"/>
        <w:autoSpaceDN w:val="0"/>
        <w:adjustRightInd w:val="0"/>
        <w:spacing w:before="80"/>
        <w:rPr>
          <w:rFonts w:cs="CenturyGothic-Bold"/>
          <w:b/>
          <w:bCs/>
          <w:color w:val="000000"/>
          <w:sz w:val="16"/>
          <w:szCs w:val="16"/>
        </w:rPr>
      </w:pPr>
      <w:r w:rsidRPr="003C5A52">
        <w:rPr>
          <w:rFonts w:cs="CenturyGothic-Bold"/>
          <w:b/>
          <w:bCs/>
          <w:color w:val="000000"/>
          <w:sz w:val="16"/>
          <w:szCs w:val="16"/>
        </w:rPr>
        <w:t>Saturday, March 18, 2017</w:t>
      </w:r>
    </w:p>
    <w:p w:rsidR="00512731" w:rsidRPr="003C5A52" w:rsidRDefault="00512731" w:rsidP="00512731">
      <w:pPr>
        <w:autoSpaceDE w:val="0"/>
        <w:autoSpaceDN w:val="0"/>
        <w:adjustRightInd w:val="0"/>
        <w:rPr>
          <w:rFonts w:cs="CenturyGothic-Bold"/>
          <w:b/>
          <w:bCs/>
          <w:color w:val="000000"/>
          <w:sz w:val="16"/>
          <w:szCs w:val="16"/>
        </w:rPr>
      </w:pPr>
      <w:r w:rsidRPr="003C5A52">
        <w:rPr>
          <w:rFonts w:cs="CenturyGothic-Bold"/>
          <w:b/>
          <w:bCs/>
          <w:color w:val="000000"/>
          <w:sz w:val="16"/>
          <w:szCs w:val="16"/>
        </w:rPr>
        <w:t>8:30 a.m. – 3:30 p.m.</w:t>
      </w:r>
    </w:p>
    <w:p w:rsidR="00512731" w:rsidRPr="003C5A52" w:rsidRDefault="00512731" w:rsidP="00512731">
      <w:pPr>
        <w:autoSpaceDE w:val="0"/>
        <w:autoSpaceDN w:val="0"/>
        <w:adjustRightInd w:val="0"/>
        <w:rPr>
          <w:rFonts w:cs="CenturyGothic-Bold"/>
          <w:b/>
          <w:bCs/>
          <w:color w:val="000000"/>
          <w:sz w:val="16"/>
          <w:szCs w:val="16"/>
        </w:rPr>
      </w:pPr>
      <w:proofErr w:type="spellStart"/>
      <w:r w:rsidRPr="003C5A52">
        <w:rPr>
          <w:rFonts w:cs="CenturyGothic-Bold"/>
          <w:b/>
          <w:bCs/>
          <w:color w:val="000000"/>
          <w:sz w:val="16"/>
          <w:szCs w:val="16"/>
        </w:rPr>
        <w:t>Gunston</w:t>
      </w:r>
      <w:proofErr w:type="spellEnd"/>
      <w:r w:rsidRPr="003C5A52">
        <w:rPr>
          <w:rFonts w:cs="CenturyGothic-Bold"/>
          <w:b/>
          <w:bCs/>
          <w:color w:val="000000"/>
          <w:sz w:val="16"/>
          <w:szCs w:val="16"/>
        </w:rPr>
        <w:t xml:space="preserve"> Middle School Theater</w:t>
      </w:r>
    </w:p>
    <w:p w:rsidR="00512731" w:rsidRPr="003C5A52" w:rsidRDefault="00512731" w:rsidP="00512731">
      <w:pPr>
        <w:autoSpaceDE w:val="0"/>
        <w:autoSpaceDN w:val="0"/>
        <w:adjustRightInd w:val="0"/>
        <w:rPr>
          <w:rFonts w:cs="CenturyGothic-Bold"/>
          <w:b/>
          <w:bCs/>
          <w:color w:val="000000"/>
          <w:sz w:val="16"/>
          <w:szCs w:val="16"/>
        </w:rPr>
      </w:pPr>
      <w:r w:rsidRPr="003C5A52">
        <w:rPr>
          <w:rFonts w:cs="CenturyGothic-Bold"/>
          <w:b/>
          <w:bCs/>
          <w:color w:val="000000"/>
          <w:sz w:val="16"/>
          <w:szCs w:val="16"/>
        </w:rPr>
        <w:t>2700 S</w:t>
      </w:r>
      <w:r w:rsidR="00585BFA" w:rsidRPr="003C5A52">
        <w:rPr>
          <w:rFonts w:cs="CenturyGothic-Bold"/>
          <w:b/>
          <w:bCs/>
          <w:color w:val="000000"/>
          <w:sz w:val="16"/>
          <w:szCs w:val="16"/>
        </w:rPr>
        <w:t>.</w:t>
      </w:r>
      <w:r w:rsidRPr="003C5A52">
        <w:rPr>
          <w:rFonts w:cs="CenturyGothic-Bold"/>
          <w:b/>
          <w:bCs/>
          <w:color w:val="000000"/>
          <w:sz w:val="16"/>
          <w:szCs w:val="16"/>
        </w:rPr>
        <w:t xml:space="preserve"> Lang Street, Arlington, VA 22206</w:t>
      </w:r>
    </w:p>
    <w:p w:rsidR="00512731" w:rsidRPr="003C5A52" w:rsidRDefault="00512731" w:rsidP="00A86251">
      <w:pPr>
        <w:autoSpaceDE w:val="0"/>
        <w:autoSpaceDN w:val="0"/>
        <w:adjustRightInd w:val="0"/>
        <w:spacing w:before="80"/>
        <w:rPr>
          <w:rFonts w:cs="CenturyGothic"/>
          <w:color w:val="000000"/>
          <w:sz w:val="16"/>
          <w:szCs w:val="16"/>
        </w:rPr>
      </w:pPr>
      <w:r w:rsidRPr="003C5A52">
        <w:rPr>
          <w:rFonts w:cs="ArialMT"/>
          <w:color w:val="000000"/>
          <w:sz w:val="16"/>
          <w:szCs w:val="16"/>
        </w:rPr>
        <w:t xml:space="preserve">• </w:t>
      </w:r>
      <w:r w:rsidRPr="003C5A52">
        <w:rPr>
          <w:rFonts w:cs="CenturyGothic-Bold"/>
          <w:b/>
          <w:bCs/>
          <w:color w:val="000000"/>
          <w:sz w:val="16"/>
          <w:szCs w:val="16"/>
        </w:rPr>
        <w:t xml:space="preserve">Free </w:t>
      </w:r>
      <w:r w:rsidRPr="003C5A52">
        <w:rPr>
          <w:rFonts w:cs="CenturyGothic"/>
          <w:color w:val="000000"/>
          <w:sz w:val="16"/>
          <w:szCs w:val="16"/>
        </w:rPr>
        <w:t>for APS teachers, staff, parents,</w:t>
      </w:r>
      <w:r w:rsidR="00585BFA" w:rsidRPr="003C5A52">
        <w:rPr>
          <w:rFonts w:cs="CenturyGothic"/>
          <w:color w:val="000000"/>
          <w:sz w:val="16"/>
          <w:szCs w:val="16"/>
        </w:rPr>
        <w:t xml:space="preserve"> </w:t>
      </w:r>
      <w:r w:rsidRPr="003C5A52">
        <w:rPr>
          <w:rFonts w:cs="CenturyGothic"/>
          <w:color w:val="000000"/>
          <w:sz w:val="16"/>
          <w:szCs w:val="16"/>
        </w:rPr>
        <w:t>students, and allies</w:t>
      </w:r>
    </w:p>
    <w:p w:rsidR="00512731" w:rsidRPr="003C5A52" w:rsidRDefault="00512731" w:rsidP="00512731">
      <w:pPr>
        <w:autoSpaceDE w:val="0"/>
        <w:autoSpaceDN w:val="0"/>
        <w:adjustRightInd w:val="0"/>
        <w:rPr>
          <w:rFonts w:cs="CenturyGothic"/>
          <w:color w:val="000000"/>
          <w:sz w:val="16"/>
          <w:szCs w:val="16"/>
        </w:rPr>
      </w:pPr>
      <w:r w:rsidRPr="003C5A52">
        <w:rPr>
          <w:rFonts w:cs="ArialMT"/>
          <w:color w:val="000000"/>
          <w:sz w:val="16"/>
          <w:szCs w:val="16"/>
        </w:rPr>
        <w:t xml:space="preserve">• </w:t>
      </w:r>
      <w:r w:rsidRPr="003C5A52">
        <w:rPr>
          <w:rFonts w:cs="CenturyGothic-Bold"/>
          <w:b/>
          <w:bCs/>
          <w:color w:val="000000"/>
          <w:sz w:val="16"/>
          <w:szCs w:val="16"/>
        </w:rPr>
        <w:t xml:space="preserve">5 recertification points </w:t>
      </w:r>
      <w:r w:rsidRPr="003C5A52">
        <w:rPr>
          <w:rFonts w:cs="CenturyGothic"/>
          <w:color w:val="000000"/>
          <w:sz w:val="16"/>
          <w:szCs w:val="16"/>
        </w:rPr>
        <w:t>provided</w:t>
      </w:r>
    </w:p>
    <w:p w:rsidR="00512731" w:rsidRPr="003C5A52" w:rsidRDefault="00512731" w:rsidP="00512731">
      <w:pPr>
        <w:autoSpaceDE w:val="0"/>
        <w:autoSpaceDN w:val="0"/>
        <w:adjustRightInd w:val="0"/>
        <w:rPr>
          <w:rFonts w:cs="CenturyGothic"/>
          <w:color w:val="000000"/>
          <w:sz w:val="16"/>
          <w:szCs w:val="16"/>
        </w:rPr>
      </w:pPr>
      <w:r w:rsidRPr="003C5A52">
        <w:rPr>
          <w:rFonts w:cs="ArialMT"/>
          <w:color w:val="000000"/>
          <w:sz w:val="16"/>
          <w:szCs w:val="16"/>
        </w:rPr>
        <w:t xml:space="preserve">• </w:t>
      </w:r>
      <w:r w:rsidRPr="003C5A52">
        <w:rPr>
          <w:rFonts w:cs="CenturyGothic"/>
          <w:color w:val="000000"/>
          <w:sz w:val="16"/>
          <w:szCs w:val="16"/>
        </w:rPr>
        <w:t>$10 box lunches available for pre-order</w:t>
      </w:r>
    </w:p>
    <w:p w:rsidR="00512731" w:rsidRPr="003C5A52" w:rsidRDefault="00512731" w:rsidP="00D80931">
      <w:pPr>
        <w:autoSpaceDE w:val="0"/>
        <w:autoSpaceDN w:val="0"/>
        <w:adjustRightInd w:val="0"/>
        <w:spacing w:before="60"/>
        <w:rPr>
          <w:rFonts w:cs="CenturyGothic-Bold"/>
          <w:b/>
          <w:bCs/>
          <w:color w:val="0070C0"/>
          <w:sz w:val="16"/>
          <w:szCs w:val="16"/>
        </w:rPr>
      </w:pPr>
      <w:r w:rsidRPr="003C5A52">
        <w:rPr>
          <w:rFonts w:cs="CenturyGothic-Bold"/>
          <w:b/>
          <w:bCs/>
          <w:color w:val="000000"/>
          <w:sz w:val="16"/>
          <w:szCs w:val="16"/>
        </w:rPr>
        <w:t>Register by March 15</w:t>
      </w:r>
      <w:r w:rsidR="00DF3214" w:rsidRPr="003C5A52">
        <w:rPr>
          <w:rFonts w:cs="CenturyGothic-Bold"/>
          <w:b/>
          <w:bCs/>
          <w:color w:val="000000"/>
          <w:sz w:val="16"/>
          <w:szCs w:val="16"/>
        </w:rPr>
        <w:t xml:space="preserve"> at</w:t>
      </w:r>
      <w:r w:rsidRPr="003C5A52">
        <w:rPr>
          <w:rFonts w:cs="CenturyGothic-Bold"/>
          <w:b/>
          <w:bCs/>
          <w:color w:val="000000"/>
          <w:sz w:val="16"/>
          <w:szCs w:val="16"/>
        </w:rPr>
        <w:t>:</w:t>
      </w:r>
      <w:r w:rsidR="00585BFA" w:rsidRPr="003C5A52">
        <w:rPr>
          <w:rFonts w:cs="CenturyGothic-Bold"/>
          <w:b/>
          <w:bCs/>
          <w:color w:val="000000"/>
          <w:sz w:val="16"/>
          <w:szCs w:val="16"/>
        </w:rPr>
        <w:t xml:space="preserve"> </w:t>
      </w:r>
      <w:r w:rsidRPr="003C5A52">
        <w:rPr>
          <w:rFonts w:cs="CenturyGothic-Bold"/>
          <w:b/>
          <w:bCs/>
          <w:color w:val="0070C0"/>
          <w:sz w:val="16"/>
          <w:szCs w:val="16"/>
        </w:rPr>
        <w:t>http://www.arl</w:t>
      </w:r>
      <w:r w:rsidR="00D80931" w:rsidRPr="003C5A52">
        <w:rPr>
          <w:rFonts w:cs="CenturyGothic-Bold"/>
          <w:b/>
          <w:bCs/>
          <w:color w:val="0070C0"/>
          <w:sz w:val="16"/>
          <w:szCs w:val="16"/>
        </w:rPr>
        <w:t>ingtonsepta.org/cheryljorgensen</w:t>
      </w:r>
      <w:r w:rsidRPr="003C5A52">
        <w:rPr>
          <w:rFonts w:cs="CenturyGothic-Bold"/>
          <w:b/>
          <w:bCs/>
          <w:color w:val="0070C0"/>
          <w:sz w:val="16"/>
          <w:szCs w:val="16"/>
        </w:rPr>
        <w:t>inclusion-workshop/</w:t>
      </w:r>
    </w:p>
    <w:p w:rsidR="00512731" w:rsidRPr="003C5A52" w:rsidRDefault="00512731" w:rsidP="00512731">
      <w:pPr>
        <w:autoSpaceDE w:val="0"/>
        <w:autoSpaceDN w:val="0"/>
        <w:adjustRightInd w:val="0"/>
        <w:rPr>
          <w:rFonts w:cs="CenturyGothic"/>
          <w:color w:val="000000"/>
          <w:sz w:val="16"/>
          <w:szCs w:val="16"/>
        </w:rPr>
      </w:pPr>
      <w:r w:rsidRPr="003C5A52">
        <w:rPr>
          <w:rFonts w:cs="CenturyGothic-Bold"/>
          <w:bCs/>
          <w:color w:val="000000"/>
          <w:sz w:val="16"/>
          <w:szCs w:val="16"/>
        </w:rPr>
        <w:t>Sponsors</w:t>
      </w:r>
      <w:r w:rsidRPr="003C5A52">
        <w:rPr>
          <w:rFonts w:cs="CenturyGothic"/>
          <w:color w:val="000000"/>
          <w:sz w:val="16"/>
          <w:szCs w:val="16"/>
        </w:rPr>
        <w:t>: Arlington Special Education PTA,</w:t>
      </w:r>
      <w:r w:rsidR="00585BFA" w:rsidRPr="003C5A52">
        <w:rPr>
          <w:rFonts w:cs="CenturyGothic"/>
          <w:color w:val="000000"/>
          <w:sz w:val="16"/>
          <w:szCs w:val="16"/>
        </w:rPr>
        <w:t xml:space="preserve"> </w:t>
      </w:r>
      <w:r w:rsidRPr="003C5A52">
        <w:rPr>
          <w:rFonts w:cs="CenturyGothic"/>
          <w:color w:val="000000"/>
          <w:sz w:val="16"/>
          <w:szCs w:val="16"/>
        </w:rPr>
        <w:t>Arlington Inclusion Task Force, APS Office of</w:t>
      </w:r>
      <w:r w:rsidR="00585BFA" w:rsidRPr="003C5A52">
        <w:rPr>
          <w:rFonts w:cs="CenturyGothic"/>
          <w:color w:val="000000"/>
          <w:sz w:val="16"/>
          <w:szCs w:val="16"/>
        </w:rPr>
        <w:t xml:space="preserve"> </w:t>
      </w:r>
      <w:r w:rsidRPr="003C5A52">
        <w:rPr>
          <w:rFonts w:cs="CenturyGothic"/>
          <w:color w:val="000000"/>
          <w:sz w:val="16"/>
          <w:szCs w:val="16"/>
        </w:rPr>
        <w:t>Special Education</w:t>
      </w:r>
    </w:p>
    <w:p w:rsidR="00756C47" w:rsidRPr="003C5A52" w:rsidRDefault="00D80931" w:rsidP="00512731">
      <w:pPr>
        <w:rPr>
          <w:b/>
          <w:sz w:val="16"/>
          <w:szCs w:val="16"/>
        </w:rPr>
      </w:pPr>
      <w:r w:rsidRPr="003C5A52">
        <w:rPr>
          <w:rFonts w:cs="CenturyGothic-Bold"/>
          <w:bCs/>
          <w:sz w:val="16"/>
          <w:szCs w:val="16"/>
        </w:rPr>
        <w:t>For q</w:t>
      </w:r>
      <w:r w:rsidR="00512731" w:rsidRPr="003C5A52">
        <w:rPr>
          <w:rFonts w:cs="CenturyGothic-Bold"/>
          <w:bCs/>
          <w:sz w:val="16"/>
          <w:szCs w:val="16"/>
        </w:rPr>
        <w:t>uestions</w:t>
      </w:r>
      <w:r w:rsidRPr="003C5A52">
        <w:rPr>
          <w:rFonts w:cs="CenturyGothic-Bold"/>
          <w:bCs/>
          <w:sz w:val="16"/>
          <w:szCs w:val="16"/>
        </w:rPr>
        <w:t>:</w:t>
      </w:r>
      <w:r w:rsidR="00512731" w:rsidRPr="003C5A52">
        <w:rPr>
          <w:rFonts w:cs="CenturyGothic-Bold"/>
          <w:b/>
          <w:bCs/>
          <w:sz w:val="16"/>
          <w:szCs w:val="16"/>
        </w:rPr>
        <w:t xml:space="preserve"> inclusionworkshop@arlingtonsepta.org</w:t>
      </w:r>
    </w:p>
    <w:p w:rsidR="00756C47" w:rsidRPr="003C5A52" w:rsidRDefault="00756C47" w:rsidP="00756C47">
      <w:pPr>
        <w:rPr>
          <w:b/>
          <w:sz w:val="16"/>
          <w:szCs w:val="16"/>
        </w:rPr>
      </w:pPr>
    </w:p>
    <w:p w:rsidR="00756C47" w:rsidRPr="003C5A52" w:rsidRDefault="00756C47" w:rsidP="00756C47">
      <w:pPr>
        <w:rPr>
          <w:b/>
          <w:sz w:val="16"/>
          <w:szCs w:val="16"/>
        </w:rPr>
      </w:pPr>
      <w:r w:rsidRPr="003C5A52">
        <w:rPr>
          <w:b/>
          <w:sz w:val="16"/>
          <w:szCs w:val="16"/>
        </w:rPr>
        <w:t>From the School Counselor, Jennifer Baitinger:</w:t>
      </w:r>
    </w:p>
    <w:p w:rsidR="00756C47" w:rsidRPr="003C5A52" w:rsidRDefault="00756C47" w:rsidP="00756C47">
      <w:pPr>
        <w:rPr>
          <w:sz w:val="16"/>
          <w:szCs w:val="16"/>
        </w:rPr>
      </w:pPr>
      <w:r w:rsidRPr="003C5A52">
        <w:rPr>
          <w:sz w:val="16"/>
          <w:szCs w:val="16"/>
        </w:rPr>
        <w:t xml:space="preserve">K – 5 Counseling </w:t>
      </w:r>
      <w:r w:rsidR="00993B12" w:rsidRPr="003C5A52">
        <w:rPr>
          <w:sz w:val="16"/>
          <w:szCs w:val="16"/>
        </w:rPr>
        <w:t>L</w:t>
      </w:r>
      <w:r w:rsidRPr="003C5A52">
        <w:rPr>
          <w:sz w:val="16"/>
          <w:szCs w:val="16"/>
        </w:rPr>
        <w:t>essons: Students are going to begin learning the problem solving steps. Students will learn that once they have used the calm down steps, they can then use the problem solving steps to figure out the best way to handle their problem.</w:t>
      </w:r>
      <w:r w:rsidR="00993B12" w:rsidRPr="003C5A52">
        <w:rPr>
          <w:sz w:val="16"/>
          <w:szCs w:val="16"/>
        </w:rPr>
        <w:t xml:space="preserve"> </w:t>
      </w:r>
      <w:r w:rsidRPr="003C5A52">
        <w:rPr>
          <w:sz w:val="16"/>
          <w:szCs w:val="16"/>
        </w:rPr>
        <w:t xml:space="preserve">They learn </w:t>
      </w:r>
      <w:r w:rsidRPr="003C5A52">
        <w:rPr>
          <w:b/>
          <w:sz w:val="16"/>
          <w:szCs w:val="16"/>
        </w:rPr>
        <w:t>STEP</w:t>
      </w:r>
      <w:r w:rsidRPr="003C5A52">
        <w:rPr>
          <w:sz w:val="16"/>
          <w:szCs w:val="16"/>
        </w:rPr>
        <w:t xml:space="preserve"> – </w:t>
      </w:r>
      <w:r w:rsidRPr="003C5A52">
        <w:rPr>
          <w:b/>
          <w:sz w:val="16"/>
          <w:szCs w:val="16"/>
        </w:rPr>
        <w:t>S</w:t>
      </w:r>
      <w:r w:rsidRPr="003C5A52">
        <w:rPr>
          <w:sz w:val="16"/>
          <w:szCs w:val="16"/>
        </w:rPr>
        <w:t xml:space="preserve">: say the problem (without blame), </w:t>
      </w:r>
      <w:r w:rsidRPr="003C5A52">
        <w:rPr>
          <w:b/>
          <w:sz w:val="16"/>
          <w:szCs w:val="16"/>
        </w:rPr>
        <w:t>T</w:t>
      </w:r>
      <w:r w:rsidRPr="003C5A52">
        <w:rPr>
          <w:sz w:val="16"/>
          <w:szCs w:val="16"/>
        </w:rPr>
        <w:t xml:space="preserve">: think of </w:t>
      </w:r>
      <w:r w:rsidRPr="003C5A52">
        <w:rPr>
          <w:sz w:val="16"/>
          <w:szCs w:val="16"/>
        </w:rPr>
        <w:lastRenderedPageBreak/>
        <w:t xml:space="preserve">solutions (more than one), </w:t>
      </w:r>
      <w:r w:rsidRPr="003C5A52">
        <w:rPr>
          <w:b/>
          <w:sz w:val="16"/>
          <w:szCs w:val="16"/>
        </w:rPr>
        <w:t>E</w:t>
      </w:r>
      <w:r w:rsidRPr="003C5A52">
        <w:rPr>
          <w:sz w:val="16"/>
          <w:szCs w:val="16"/>
        </w:rPr>
        <w:t xml:space="preserve">: explore consequences (will everyone feel okay about the solution?), </w:t>
      </w:r>
      <w:r w:rsidRPr="003C5A52">
        <w:rPr>
          <w:b/>
          <w:sz w:val="16"/>
          <w:szCs w:val="16"/>
        </w:rPr>
        <w:t>P</w:t>
      </w:r>
      <w:r w:rsidR="00993B12" w:rsidRPr="003C5A52">
        <w:rPr>
          <w:sz w:val="16"/>
          <w:szCs w:val="16"/>
        </w:rPr>
        <w:t>: pick the best solution.</w:t>
      </w:r>
    </w:p>
    <w:p w:rsidR="00734810" w:rsidRPr="003C5A52" w:rsidRDefault="00734810" w:rsidP="00756C47">
      <w:pPr>
        <w:rPr>
          <w:sz w:val="16"/>
          <w:szCs w:val="16"/>
        </w:rPr>
      </w:pPr>
    </w:p>
    <w:p w:rsidR="00756C47" w:rsidRPr="003C5A52" w:rsidRDefault="00756C47" w:rsidP="00756C47">
      <w:pPr>
        <w:rPr>
          <w:b/>
          <w:sz w:val="16"/>
          <w:szCs w:val="16"/>
        </w:rPr>
      </w:pPr>
      <w:r w:rsidRPr="003C5A52">
        <w:rPr>
          <w:b/>
          <w:sz w:val="16"/>
          <w:szCs w:val="16"/>
        </w:rPr>
        <w:t>Our First PreK-5 Yearbook is Underway!</w:t>
      </w:r>
    </w:p>
    <w:p w:rsidR="00756C47" w:rsidRPr="003C5A52" w:rsidRDefault="00756C47" w:rsidP="00B27069">
      <w:pPr>
        <w:rPr>
          <w:sz w:val="16"/>
          <w:szCs w:val="16"/>
        </w:rPr>
      </w:pPr>
      <w:r w:rsidRPr="003C5A52">
        <w:rPr>
          <w:sz w:val="16"/>
          <w:szCs w:val="16"/>
        </w:rPr>
        <w:t>We are so exci</w:t>
      </w:r>
      <w:r w:rsidR="00993B12" w:rsidRPr="003C5A52">
        <w:rPr>
          <w:sz w:val="16"/>
          <w:szCs w:val="16"/>
        </w:rPr>
        <w:t xml:space="preserve">ted to share the news about the </w:t>
      </w:r>
      <w:r w:rsidRPr="003C5A52">
        <w:rPr>
          <w:sz w:val="16"/>
          <w:szCs w:val="16"/>
        </w:rPr>
        <w:t xml:space="preserve">design of our inaugural PreK-5 yearbook.  Under the leadership and guidance of Leila Vega, one of our talented instructional assistants, our upper grade students are creating our school-wide yearbook.  With the After School Enrichment (ASE) program offerings, many students selected the “Yearbook” as one of their clubs.  They work diligently each week on the various components of creating a polished and comprehensive yearbook!  As we plan for upcoming candid shots to be included in the yearbook, </w:t>
      </w:r>
      <w:r w:rsidRPr="003C5A52">
        <w:rPr>
          <w:b/>
          <w:sz w:val="16"/>
          <w:szCs w:val="16"/>
        </w:rPr>
        <w:t>please let us know if your “Opt-out” preference has changed from the beginning of the school year</w:t>
      </w:r>
      <w:r w:rsidRPr="003C5A52">
        <w:rPr>
          <w:sz w:val="16"/>
          <w:szCs w:val="16"/>
        </w:rPr>
        <w:t xml:space="preserve">.  We have the school-wide “Opt-out” list where the yearbook is included as one of the opt-out choices.  If you would like to change the status of your opt-out for the yearbook, please let the office know by calling 703-228-5830 or sending a note to Dr. Snyder. If we do not hear of any changes, we will adhere to the selections made by families in September. </w:t>
      </w:r>
    </w:p>
    <w:p w:rsidR="00350D9C" w:rsidRPr="003C5A52" w:rsidRDefault="00350D9C" w:rsidP="00FA01D4">
      <w:pPr>
        <w:pStyle w:val="NormalWeb"/>
        <w:spacing w:before="0" w:beforeAutospacing="0" w:after="0" w:afterAutospacing="0"/>
        <w:rPr>
          <w:rFonts w:asciiTheme="minorHAnsi" w:hAnsiTheme="minorHAnsi" w:cs="Tahoma"/>
          <w:color w:val="000000"/>
          <w:sz w:val="16"/>
          <w:szCs w:val="16"/>
          <w:highlight w:val="cyan"/>
        </w:rPr>
      </w:pPr>
    </w:p>
    <w:p w:rsidR="004E68B5" w:rsidRPr="003C5A52" w:rsidRDefault="004E68B5" w:rsidP="004E68B5">
      <w:pPr>
        <w:pStyle w:val="PlainText"/>
        <w:rPr>
          <w:rFonts w:asciiTheme="minorHAnsi" w:hAnsiTheme="minorHAnsi"/>
          <w:b/>
          <w:sz w:val="16"/>
          <w:szCs w:val="16"/>
        </w:rPr>
      </w:pPr>
      <w:r w:rsidRPr="003C5A52">
        <w:rPr>
          <w:rFonts w:asciiTheme="minorHAnsi" w:hAnsiTheme="minorHAnsi"/>
          <w:b/>
          <w:sz w:val="16"/>
          <w:szCs w:val="16"/>
        </w:rPr>
        <w:t>Read Across America is this Thursday, March 2!</w:t>
      </w:r>
    </w:p>
    <w:p w:rsidR="004E68B5" w:rsidRPr="003C5A52" w:rsidRDefault="004E68B5" w:rsidP="004E68B5">
      <w:pPr>
        <w:pStyle w:val="PlainText"/>
        <w:rPr>
          <w:rFonts w:asciiTheme="minorHAnsi" w:hAnsiTheme="minorHAnsi"/>
          <w:sz w:val="16"/>
          <w:szCs w:val="16"/>
        </w:rPr>
      </w:pPr>
      <w:r w:rsidRPr="003C5A52">
        <w:rPr>
          <w:rFonts w:asciiTheme="minorHAnsi" w:hAnsiTheme="minorHAnsi"/>
          <w:sz w:val="16"/>
          <w:szCs w:val="16"/>
        </w:rPr>
        <w:t>A guest reader will visit every classroom.  Each Randolph student from Pre-K through grade five will receive a free book through Northern Virginia RIF (Reading is Fundamental).  We look forward to this school-wide celebration of reading!</w:t>
      </w:r>
    </w:p>
    <w:p w:rsidR="004E68B5" w:rsidRPr="003C5A52" w:rsidRDefault="004E68B5" w:rsidP="004E68B5">
      <w:pPr>
        <w:pStyle w:val="PlainText"/>
        <w:rPr>
          <w:rFonts w:asciiTheme="minorHAnsi" w:hAnsiTheme="minorHAnsi"/>
          <w:sz w:val="16"/>
          <w:szCs w:val="16"/>
        </w:rPr>
      </w:pPr>
    </w:p>
    <w:p w:rsidR="004E68B5" w:rsidRPr="003C5A52" w:rsidRDefault="004E68B5" w:rsidP="004E68B5">
      <w:pPr>
        <w:pStyle w:val="PlainText"/>
        <w:rPr>
          <w:rFonts w:asciiTheme="minorHAnsi" w:hAnsiTheme="minorHAnsi"/>
          <w:b/>
          <w:sz w:val="16"/>
          <w:szCs w:val="16"/>
        </w:rPr>
      </w:pPr>
      <w:r w:rsidRPr="003C5A52">
        <w:rPr>
          <w:rFonts w:asciiTheme="minorHAnsi" w:hAnsiTheme="minorHAnsi"/>
          <w:b/>
          <w:sz w:val="16"/>
          <w:szCs w:val="16"/>
        </w:rPr>
        <w:t>It's Snow Much Fun to Read</w:t>
      </w:r>
    </w:p>
    <w:p w:rsidR="004E68B5" w:rsidRPr="003C5A52" w:rsidRDefault="004E68B5" w:rsidP="004E68B5">
      <w:pPr>
        <w:pStyle w:val="PlainText"/>
        <w:rPr>
          <w:rFonts w:asciiTheme="minorHAnsi" w:hAnsiTheme="minorHAnsi"/>
          <w:sz w:val="16"/>
          <w:szCs w:val="16"/>
        </w:rPr>
      </w:pPr>
      <w:r w:rsidRPr="003C5A52">
        <w:rPr>
          <w:rFonts w:asciiTheme="minorHAnsi" w:hAnsiTheme="minorHAnsi"/>
          <w:sz w:val="16"/>
          <w:szCs w:val="16"/>
        </w:rPr>
        <w:t>Our "It's Snow Much Fun to Read" school wide reading incentive will continue through mid-March.   Our Randolph snowman will take shape in the Randolph lobby.   Continue to encourage your child to read and bring in forms.  Every snowball helps to build our snowman!</w:t>
      </w:r>
    </w:p>
    <w:p w:rsidR="004E68B5" w:rsidRPr="003C5A52" w:rsidRDefault="004E68B5" w:rsidP="004406EA">
      <w:pPr>
        <w:rPr>
          <w:sz w:val="16"/>
          <w:szCs w:val="16"/>
        </w:rPr>
      </w:pPr>
    </w:p>
    <w:p w:rsidR="004E68B5" w:rsidRPr="003C5A52" w:rsidRDefault="004E68B5" w:rsidP="004406EA">
      <w:pPr>
        <w:rPr>
          <w:b/>
          <w:sz w:val="16"/>
          <w:szCs w:val="16"/>
        </w:rPr>
      </w:pPr>
      <w:r w:rsidRPr="003C5A52">
        <w:rPr>
          <w:b/>
          <w:sz w:val="16"/>
          <w:szCs w:val="16"/>
        </w:rPr>
        <w:t>Feel Like a Dinner Out?</w:t>
      </w:r>
    </w:p>
    <w:p w:rsidR="004E68B5" w:rsidRPr="003C5A52" w:rsidRDefault="004E68B5" w:rsidP="004406EA">
      <w:pPr>
        <w:rPr>
          <w:sz w:val="16"/>
          <w:szCs w:val="16"/>
        </w:rPr>
      </w:pPr>
      <w:r w:rsidRPr="003C5A52">
        <w:rPr>
          <w:sz w:val="16"/>
          <w:szCs w:val="16"/>
        </w:rPr>
        <w:t>The PTA is planning a fundraiser at the local Chipotle on March 13</w:t>
      </w:r>
      <w:r w:rsidRPr="003C5A52">
        <w:rPr>
          <w:sz w:val="16"/>
          <w:szCs w:val="16"/>
          <w:vertAlign w:val="superscript"/>
        </w:rPr>
        <w:t>th</w:t>
      </w:r>
      <w:r w:rsidRPr="003C5A52">
        <w:rPr>
          <w:sz w:val="16"/>
          <w:szCs w:val="16"/>
        </w:rPr>
        <w:t xml:space="preserve"> from 5:00-9:00 p.m.  Stop by the restaurant on Columbia Pike and support Randolph!</w:t>
      </w:r>
    </w:p>
    <w:p w:rsidR="004E68B5" w:rsidRPr="003C5A52" w:rsidRDefault="004E68B5" w:rsidP="004406EA">
      <w:pPr>
        <w:rPr>
          <w:sz w:val="16"/>
          <w:szCs w:val="16"/>
        </w:rPr>
      </w:pPr>
    </w:p>
    <w:p w:rsidR="004E68B5" w:rsidRPr="003C5A52" w:rsidRDefault="004E68B5" w:rsidP="004406EA">
      <w:pPr>
        <w:rPr>
          <w:b/>
          <w:sz w:val="16"/>
          <w:szCs w:val="16"/>
        </w:rPr>
      </w:pPr>
      <w:r w:rsidRPr="003C5A52">
        <w:rPr>
          <w:b/>
          <w:sz w:val="16"/>
          <w:szCs w:val="16"/>
        </w:rPr>
        <w:t>PTA Auction</w:t>
      </w:r>
    </w:p>
    <w:p w:rsidR="004E68B5" w:rsidRPr="003C5A52" w:rsidRDefault="004E68B5" w:rsidP="004406EA">
      <w:pPr>
        <w:rPr>
          <w:sz w:val="16"/>
          <w:szCs w:val="16"/>
        </w:rPr>
      </w:pPr>
      <w:r w:rsidRPr="003C5A52">
        <w:rPr>
          <w:sz w:val="16"/>
          <w:szCs w:val="16"/>
        </w:rPr>
        <w:t>The PTA annual silent auction is now open!  Items from yoga to summer camps, landscaping, gift cards, baseball tickets and much, much more are available.  The auction closes at 8:00 p.m. on March 1</w:t>
      </w:r>
      <w:r w:rsidRPr="003C5A52">
        <w:rPr>
          <w:sz w:val="16"/>
          <w:szCs w:val="16"/>
          <w:vertAlign w:val="superscript"/>
        </w:rPr>
        <w:t>st</w:t>
      </w:r>
      <w:r w:rsidRPr="003C5A52">
        <w:rPr>
          <w:sz w:val="16"/>
          <w:szCs w:val="16"/>
        </w:rPr>
        <w:t xml:space="preserve">.  Please use the following link to view and register the amazing items:  </w:t>
      </w:r>
      <w:hyperlink r:id="rId10" w:history="1">
        <w:r w:rsidR="004050DE" w:rsidRPr="003C5A52">
          <w:rPr>
            <w:rStyle w:val="Hyperlink"/>
            <w:sz w:val="16"/>
            <w:szCs w:val="16"/>
          </w:rPr>
          <w:t>www.auctria.com/auction/randolph2017</w:t>
        </w:r>
      </w:hyperlink>
    </w:p>
    <w:p w:rsidR="004050DE" w:rsidRPr="003C5A52" w:rsidRDefault="004050DE" w:rsidP="004406EA">
      <w:pPr>
        <w:rPr>
          <w:sz w:val="16"/>
          <w:szCs w:val="16"/>
        </w:rPr>
      </w:pPr>
    </w:p>
    <w:p w:rsidR="004050DE" w:rsidRPr="003C5A52" w:rsidRDefault="004050DE" w:rsidP="004406EA">
      <w:pPr>
        <w:rPr>
          <w:b/>
          <w:sz w:val="16"/>
          <w:szCs w:val="16"/>
        </w:rPr>
      </w:pPr>
      <w:r w:rsidRPr="003C5A52">
        <w:rPr>
          <w:b/>
          <w:sz w:val="16"/>
          <w:szCs w:val="16"/>
        </w:rPr>
        <w:t>Conscious Discipline</w:t>
      </w:r>
    </w:p>
    <w:p w:rsidR="004050DE" w:rsidRPr="003C5A52" w:rsidRDefault="004050DE" w:rsidP="004406EA">
      <w:pPr>
        <w:rPr>
          <w:sz w:val="16"/>
          <w:szCs w:val="16"/>
        </w:rPr>
      </w:pPr>
      <w:r w:rsidRPr="003C5A52">
        <w:rPr>
          <w:sz w:val="16"/>
          <w:szCs w:val="16"/>
        </w:rPr>
        <w:t>Our morning and evening sessions are just about to begin!  Our three-part series includes:</w:t>
      </w:r>
    </w:p>
    <w:p w:rsidR="004050DE" w:rsidRPr="003C5A52" w:rsidRDefault="004050DE" w:rsidP="004050DE">
      <w:pPr>
        <w:pStyle w:val="ListParagraph"/>
        <w:numPr>
          <w:ilvl w:val="0"/>
          <w:numId w:val="35"/>
        </w:numPr>
        <w:ind w:left="180" w:hanging="180"/>
        <w:rPr>
          <w:sz w:val="16"/>
          <w:szCs w:val="16"/>
        </w:rPr>
      </w:pPr>
      <w:r w:rsidRPr="003C5A52">
        <w:rPr>
          <w:sz w:val="16"/>
          <w:szCs w:val="16"/>
        </w:rPr>
        <w:t xml:space="preserve">Session 1: Be a S.T.A.R. Parent: Feb 27 at 8:15-10:15 a.m.  </w:t>
      </w:r>
      <w:proofErr w:type="gramStart"/>
      <w:r w:rsidRPr="003C5A52">
        <w:rPr>
          <w:b/>
          <w:sz w:val="16"/>
          <w:szCs w:val="16"/>
        </w:rPr>
        <w:t>OR</w:t>
      </w:r>
      <w:r w:rsidRPr="003C5A52">
        <w:rPr>
          <w:sz w:val="16"/>
          <w:szCs w:val="16"/>
        </w:rPr>
        <w:t xml:space="preserve">  Feb</w:t>
      </w:r>
      <w:proofErr w:type="gramEnd"/>
      <w:r w:rsidRPr="003C5A52">
        <w:rPr>
          <w:sz w:val="16"/>
          <w:szCs w:val="16"/>
        </w:rPr>
        <w:t xml:space="preserve"> 28 at 6:30-8:00 p.m.</w:t>
      </w:r>
    </w:p>
    <w:p w:rsidR="004050DE" w:rsidRPr="003C5A52" w:rsidRDefault="004050DE" w:rsidP="004050DE">
      <w:pPr>
        <w:pStyle w:val="ListParagraph"/>
        <w:numPr>
          <w:ilvl w:val="0"/>
          <w:numId w:val="35"/>
        </w:numPr>
        <w:ind w:left="180" w:hanging="180"/>
        <w:rPr>
          <w:sz w:val="16"/>
          <w:szCs w:val="16"/>
        </w:rPr>
      </w:pPr>
      <w:r w:rsidRPr="003C5A52">
        <w:rPr>
          <w:sz w:val="16"/>
          <w:szCs w:val="16"/>
        </w:rPr>
        <w:t xml:space="preserve">Session 2: Preventing Power Struggles: Mar 6 at 8:15-10:15 a.m.  </w:t>
      </w:r>
      <w:proofErr w:type="gramStart"/>
      <w:r w:rsidRPr="003C5A52">
        <w:rPr>
          <w:b/>
          <w:sz w:val="16"/>
          <w:szCs w:val="16"/>
        </w:rPr>
        <w:t>OR</w:t>
      </w:r>
      <w:r w:rsidRPr="003C5A52">
        <w:rPr>
          <w:sz w:val="16"/>
          <w:szCs w:val="16"/>
        </w:rPr>
        <w:t xml:space="preserve">  Mar</w:t>
      </w:r>
      <w:proofErr w:type="gramEnd"/>
      <w:r w:rsidRPr="003C5A52">
        <w:rPr>
          <w:sz w:val="16"/>
          <w:szCs w:val="16"/>
        </w:rPr>
        <w:t xml:space="preserve"> 8 at 6:30-8:00 p.m.</w:t>
      </w:r>
    </w:p>
    <w:p w:rsidR="004050DE" w:rsidRPr="003C5A52" w:rsidRDefault="004050DE" w:rsidP="004050DE">
      <w:pPr>
        <w:pStyle w:val="ListParagraph"/>
        <w:numPr>
          <w:ilvl w:val="0"/>
          <w:numId w:val="35"/>
        </w:numPr>
        <w:ind w:left="180" w:hanging="180"/>
        <w:rPr>
          <w:sz w:val="16"/>
          <w:szCs w:val="16"/>
        </w:rPr>
      </w:pPr>
      <w:r w:rsidRPr="003C5A52">
        <w:rPr>
          <w:sz w:val="16"/>
          <w:szCs w:val="16"/>
        </w:rPr>
        <w:t xml:space="preserve">Session 3: The Truth About Consequences: Mar 20 at 8:15-10:15 a.m.  </w:t>
      </w:r>
      <w:proofErr w:type="gramStart"/>
      <w:r w:rsidRPr="003C5A52">
        <w:rPr>
          <w:b/>
          <w:sz w:val="16"/>
          <w:szCs w:val="16"/>
        </w:rPr>
        <w:t>OR</w:t>
      </w:r>
      <w:r w:rsidRPr="003C5A52">
        <w:rPr>
          <w:sz w:val="16"/>
          <w:szCs w:val="16"/>
        </w:rPr>
        <w:t xml:space="preserve">  Mar</w:t>
      </w:r>
      <w:proofErr w:type="gramEnd"/>
      <w:r w:rsidRPr="003C5A52">
        <w:rPr>
          <w:sz w:val="16"/>
          <w:szCs w:val="16"/>
        </w:rPr>
        <w:t xml:space="preserve"> 21 at 6:30-8:00 p.m.</w:t>
      </w:r>
    </w:p>
    <w:p w:rsidR="004E68B5" w:rsidRDefault="004E68B5" w:rsidP="004406EA">
      <w:pPr>
        <w:rPr>
          <w:sz w:val="16"/>
          <w:szCs w:val="16"/>
        </w:rPr>
      </w:pPr>
    </w:p>
    <w:p w:rsidR="004050DE" w:rsidRPr="00FA0071" w:rsidRDefault="004050DE" w:rsidP="005422F6">
      <w:pPr>
        <w:rPr>
          <w:b/>
          <w:sz w:val="16"/>
          <w:szCs w:val="18"/>
        </w:rPr>
      </w:pPr>
      <w:r w:rsidRPr="00FA0071">
        <w:rPr>
          <w:b/>
          <w:sz w:val="16"/>
          <w:szCs w:val="18"/>
        </w:rPr>
        <w:t>Family Science Night at the Smithsonian</w:t>
      </w:r>
    </w:p>
    <w:p w:rsidR="005422F6" w:rsidRPr="005422F6" w:rsidRDefault="004050DE" w:rsidP="005422F6">
      <w:pPr>
        <w:widowControl w:val="0"/>
        <w:rPr>
          <w:rFonts w:cs="Tahoma"/>
          <w:b/>
          <w:bCs/>
          <w:sz w:val="16"/>
          <w:szCs w:val="16"/>
        </w:rPr>
      </w:pPr>
      <w:r w:rsidRPr="005422F6">
        <w:rPr>
          <w:sz w:val="16"/>
          <w:szCs w:val="16"/>
        </w:rPr>
        <w:t xml:space="preserve">The National Center for Earth and Space Science Education (NCESSE; </w:t>
      </w:r>
      <w:hyperlink r:id="rId11" w:history="1">
        <w:r w:rsidRPr="005422F6">
          <w:rPr>
            <w:rStyle w:val="Hyperlink"/>
            <w:sz w:val="16"/>
            <w:szCs w:val="16"/>
          </w:rPr>
          <w:t>http://ncesse.org</w:t>
        </w:r>
      </w:hyperlink>
      <w:r w:rsidRPr="005422F6">
        <w:rPr>
          <w:sz w:val="16"/>
          <w:szCs w:val="16"/>
        </w:rPr>
        <w:t xml:space="preserve">) and the Smithsonian’s National Air and Space </w:t>
      </w:r>
      <w:r w:rsidR="000A1EC8" w:rsidRPr="005422F6">
        <w:rPr>
          <w:sz w:val="16"/>
          <w:szCs w:val="16"/>
        </w:rPr>
        <w:t>Museum</w:t>
      </w:r>
      <w:r w:rsidRPr="005422F6">
        <w:rPr>
          <w:sz w:val="16"/>
          <w:szCs w:val="16"/>
        </w:rPr>
        <w:t xml:space="preserve"> would like to invite our</w:t>
      </w:r>
      <w:r w:rsidR="00A5307B" w:rsidRPr="005422F6">
        <w:rPr>
          <w:sz w:val="16"/>
          <w:szCs w:val="16"/>
        </w:rPr>
        <w:t xml:space="preserve"> </w:t>
      </w:r>
      <w:r w:rsidR="00A5307B" w:rsidRPr="005422F6">
        <w:rPr>
          <w:b/>
          <w:sz w:val="16"/>
          <w:szCs w:val="16"/>
        </w:rPr>
        <w:t>4</w:t>
      </w:r>
      <w:r w:rsidR="00A5307B" w:rsidRPr="005422F6">
        <w:rPr>
          <w:b/>
          <w:sz w:val="16"/>
          <w:szCs w:val="16"/>
          <w:vertAlign w:val="superscript"/>
        </w:rPr>
        <w:t>th</w:t>
      </w:r>
      <w:r w:rsidR="00A5307B" w:rsidRPr="005422F6">
        <w:rPr>
          <w:b/>
          <w:sz w:val="16"/>
          <w:szCs w:val="16"/>
        </w:rPr>
        <w:t xml:space="preserve"> and 5</w:t>
      </w:r>
      <w:r w:rsidR="00A5307B" w:rsidRPr="005422F6">
        <w:rPr>
          <w:b/>
          <w:sz w:val="16"/>
          <w:szCs w:val="16"/>
          <w:vertAlign w:val="superscript"/>
        </w:rPr>
        <w:t>th</w:t>
      </w:r>
      <w:r w:rsidR="00A5307B" w:rsidRPr="005422F6">
        <w:rPr>
          <w:b/>
          <w:sz w:val="16"/>
          <w:szCs w:val="16"/>
        </w:rPr>
        <w:t xml:space="preserve"> grade </w:t>
      </w:r>
      <w:r w:rsidRPr="005422F6">
        <w:rPr>
          <w:b/>
          <w:sz w:val="16"/>
          <w:szCs w:val="16"/>
        </w:rPr>
        <w:t>students and famil</w:t>
      </w:r>
      <w:r w:rsidR="000A1EC8" w:rsidRPr="005422F6">
        <w:rPr>
          <w:b/>
          <w:sz w:val="16"/>
          <w:szCs w:val="16"/>
        </w:rPr>
        <w:t xml:space="preserve">ies </w:t>
      </w:r>
      <w:r w:rsidR="000A1EC8" w:rsidRPr="005422F6">
        <w:rPr>
          <w:sz w:val="16"/>
          <w:szCs w:val="16"/>
        </w:rPr>
        <w:t xml:space="preserve">to participate in the Family Science Night Program </w:t>
      </w:r>
      <w:r w:rsidR="00A5307B" w:rsidRPr="005422F6">
        <w:rPr>
          <w:sz w:val="16"/>
          <w:szCs w:val="16"/>
        </w:rPr>
        <w:t xml:space="preserve">on </w:t>
      </w:r>
      <w:r w:rsidR="00A5307B" w:rsidRPr="005422F6">
        <w:rPr>
          <w:b/>
          <w:sz w:val="16"/>
          <w:szCs w:val="16"/>
        </w:rPr>
        <w:t>Tuesday, March 7</w:t>
      </w:r>
      <w:r w:rsidR="00A5307B" w:rsidRPr="005422F6">
        <w:rPr>
          <w:b/>
          <w:sz w:val="16"/>
          <w:szCs w:val="16"/>
          <w:vertAlign w:val="superscript"/>
        </w:rPr>
        <w:t>th</w:t>
      </w:r>
      <w:r w:rsidR="000C1AE1">
        <w:rPr>
          <w:sz w:val="16"/>
          <w:szCs w:val="16"/>
        </w:rPr>
        <w:t>.</w:t>
      </w:r>
    </w:p>
    <w:p w:rsidR="000A1EC8" w:rsidRPr="003C5A52" w:rsidRDefault="000A1EC8" w:rsidP="005422F6">
      <w:pPr>
        <w:spacing w:before="60"/>
        <w:rPr>
          <w:sz w:val="16"/>
          <w:szCs w:val="16"/>
        </w:rPr>
      </w:pPr>
      <w:r w:rsidRPr="003C5A52">
        <w:rPr>
          <w:sz w:val="16"/>
          <w:szCs w:val="16"/>
        </w:rPr>
        <w:t xml:space="preserve">Family Science Night (FSN) fosters wonderful opportunities for parents and their children to </w:t>
      </w:r>
      <w:r w:rsidRPr="003C5A52">
        <w:rPr>
          <w:sz w:val="16"/>
          <w:szCs w:val="16"/>
        </w:rPr>
        <w:lastRenderedPageBreak/>
        <w:t>talk about science, our world, and the cosmos – it helps launch family learning.  The program takes place at one of the most visited museums on the planet.  Millions of visitors a year come to the National Air and Space Museum to see the machine that gave life to human dreams of flight in air and space.</w:t>
      </w:r>
    </w:p>
    <w:p w:rsidR="000A1EC8" w:rsidRPr="003C5A52" w:rsidRDefault="000A1EC8" w:rsidP="00187FD9">
      <w:pPr>
        <w:spacing w:before="60"/>
        <w:rPr>
          <w:sz w:val="16"/>
          <w:szCs w:val="16"/>
        </w:rPr>
      </w:pPr>
      <w:r w:rsidRPr="003C5A52">
        <w:rPr>
          <w:sz w:val="16"/>
          <w:szCs w:val="16"/>
        </w:rPr>
        <w:t>The program takes place after the close of normal museum hours for up to 480 parents, students, and educators from area schools.  It’s a family learning experience on space science subjects that are taught in the classroom.  Adults do not participate as chaperones, but as parents, grandparents, aunts, uncles, and big brothers and sisters to the children.  It is a chance for a shared, cross-generational learning experience in space science education.</w:t>
      </w:r>
    </w:p>
    <w:p w:rsidR="004050DE" w:rsidRPr="00BE5EBB" w:rsidRDefault="000C1AE1" w:rsidP="000C1AE1">
      <w:pPr>
        <w:spacing w:before="60"/>
        <w:rPr>
          <w:rFonts w:cs="Tahoma"/>
          <w:b/>
          <w:bCs/>
          <w:sz w:val="16"/>
          <w:szCs w:val="16"/>
        </w:rPr>
      </w:pPr>
      <w:r w:rsidRPr="00BE5EBB">
        <w:rPr>
          <w:rFonts w:cs="Tahoma"/>
          <w:sz w:val="16"/>
          <w:szCs w:val="16"/>
        </w:rPr>
        <w:t xml:space="preserve">We will meet in front of the school at </w:t>
      </w:r>
      <w:r w:rsidRPr="00BE5EBB">
        <w:rPr>
          <w:rFonts w:cs="Tahoma"/>
          <w:b/>
          <w:bCs/>
          <w:sz w:val="16"/>
          <w:szCs w:val="16"/>
        </w:rPr>
        <w:t>6:00p.m.</w:t>
      </w:r>
      <w:r w:rsidRPr="00BE5EBB">
        <w:rPr>
          <w:rFonts w:cs="Tahoma"/>
          <w:sz w:val="16"/>
          <w:szCs w:val="16"/>
        </w:rPr>
        <w:t xml:space="preserve">  The bus will leave at 6:15p.m., and will return to Randolph at approximately 9:15p.m.  </w:t>
      </w:r>
      <w:r w:rsidRPr="00BE5EBB">
        <w:rPr>
          <w:rFonts w:cs="Tahoma"/>
          <w:b/>
          <w:sz w:val="16"/>
          <w:szCs w:val="16"/>
        </w:rPr>
        <w:t>All Randolph students must be accompanied by an adult</w:t>
      </w:r>
      <w:r w:rsidRPr="00BE5EBB">
        <w:rPr>
          <w:rFonts w:cs="Tahoma"/>
          <w:sz w:val="16"/>
          <w:szCs w:val="16"/>
        </w:rPr>
        <w:t xml:space="preserve">.  If you would like to join us, complete the R.S.V.P. form below and return it to your child’s teacher </w:t>
      </w:r>
      <w:r w:rsidRPr="00BE5EBB">
        <w:rPr>
          <w:rFonts w:cs="Tahoma"/>
          <w:b/>
          <w:sz w:val="16"/>
          <w:szCs w:val="16"/>
        </w:rPr>
        <w:t>on or before</w:t>
      </w:r>
      <w:r w:rsidRPr="00BE5EBB">
        <w:rPr>
          <w:rFonts w:cs="Tahoma"/>
          <w:sz w:val="16"/>
          <w:szCs w:val="16"/>
        </w:rPr>
        <w:t xml:space="preserve"> </w:t>
      </w:r>
      <w:r w:rsidRPr="00BE5EBB">
        <w:rPr>
          <w:rFonts w:cs="Tahoma"/>
          <w:b/>
          <w:bCs/>
          <w:sz w:val="16"/>
          <w:szCs w:val="16"/>
          <w:u w:val="single"/>
        </w:rPr>
        <w:t>Thursday, March 2, 2017</w:t>
      </w:r>
      <w:r w:rsidRPr="00BE5EBB">
        <w:rPr>
          <w:rFonts w:cs="Tahoma"/>
          <w:b/>
          <w:bCs/>
          <w:sz w:val="16"/>
          <w:szCs w:val="16"/>
        </w:rPr>
        <w:t>. Please note that we are limited to one bus, so please return your form promptly!</w:t>
      </w:r>
    </w:p>
    <w:p w:rsidR="000C1AE1" w:rsidRPr="00BE5EBB" w:rsidRDefault="000C1AE1" w:rsidP="00C74AA1">
      <w:pPr>
        <w:rPr>
          <w:sz w:val="16"/>
          <w:szCs w:val="16"/>
        </w:rPr>
      </w:pPr>
    </w:p>
    <w:p w:rsidR="00C74AA1" w:rsidRPr="00BE5EBB" w:rsidRDefault="00C74AA1" w:rsidP="00C74AA1">
      <w:pPr>
        <w:rPr>
          <w:sz w:val="16"/>
          <w:szCs w:val="16"/>
        </w:rPr>
      </w:pPr>
    </w:p>
    <w:p w:rsidR="00006EB3" w:rsidRPr="00BE5EBB" w:rsidRDefault="00006EB3" w:rsidP="00FA01D4">
      <w:pPr>
        <w:rPr>
          <w:b/>
          <w:sz w:val="18"/>
          <w:szCs w:val="16"/>
        </w:rPr>
      </w:pPr>
      <w:r w:rsidRPr="00BE5EBB">
        <w:rPr>
          <w:b/>
          <w:sz w:val="18"/>
          <w:szCs w:val="16"/>
        </w:rPr>
        <w:t>UPCOMING EVENTS</w:t>
      </w:r>
    </w:p>
    <w:p w:rsidR="00E65EA3" w:rsidRPr="00BE5EBB" w:rsidRDefault="00E65EA3" w:rsidP="00E65EA3">
      <w:pPr>
        <w:spacing w:before="40"/>
        <w:rPr>
          <w:sz w:val="16"/>
          <w:szCs w:val="16"/>
        </w:rPr>
      </w:pPr>
      <w:r w:rsidRPr="00BE5EBB">
        <w:rPr>
          <w:b/>
          <w:sz w:val="16"/>
          <w:szCs w:val="16"/>
        </w:rPr>
        <w:t>February 27:</w:t>
      </w:r>
      <w:r w:rsidRPr="00BE5EBB">
        <w:rPr>
          <w:sz w:val="16"/>
          <w:szCs w:val="16"/>
        </w:rPr>
        <w:t xml:space="preserve"> Club de Madres, 8:15-10:15 a.m., Cafeteria: Consc</w:t>
      </w:r>
      <w:r w:rsidR="00236A94" w:rsidRPr="00BE5EBB">
        <w:rPr>
          <w:sz w:val="16"/>
          <w:szCs w:val="16"/>
        </w:rPr>
        <w:t xml:space="preserve">ious Discipline Part 1, </w:t>
      </w:r>
      <w:proofErr w:type="spellStart"/>
      <w:r w:rsidR="00236A94" w:rsidRPr="00BE5EBB">
        <w:rPr>
          <w:sz w:val="16"/>
          <w:szCs w:val="16"/>
        </w:rPr>
        <w:t>PreK</w:t>
      </w:r>
      <w:proofErr w:type="spellEnd"/>
      <w:r w:rsidR="00236A94" w:rsidRPr="00BE5EBB">
        <w:rPr>
          <w:sz w:val="16"/>
          <w:szCs w:val="16"/>
        </w:rPr>
        <w:t xml:space="preserve"> - 5</w:t>
      </w:r>
    </w:p>
    <w:p w:rsidR="00E65EA3" w:rsidRPr="00BE5EBB" w:rsidRDefault="00E65EA3" w:rsidP="00E65EA3">
      <w:pPr>
        <w:spacing w:before="40"/>
        <w:rPr>
          <w:b/>
          <w:sz w:val="16"/>
          <w:szCs w:val="16"/>
        </w:rPr>
      </w:pPr>
      <w:r w:rsidRPr="00BE5EBB">
        <w:rPr>
          <w:b/>
          <w:sz w:val="16"/>
          <w:szCs w:val="16"/>
        </w:rPr>
        <w:t>F</w:t>
      </w:r>
      <w:bookmarkStart w:id="0" w:name="_GoBack"/>
      <w:bookmarkEnd w:id="0"/>
      <w:r w:rsidRPr="00BE5EBB">
        <w:rPr>
          <w:b/>
          <w:sz w:val="16"/>
          <w:szCs w:val="16"/>
        </w:rPr>
        <w:t>ebruary 27:</w:t>
      </w:r>
      <w:r w:rsidRPr="00BE5EBB">
        <w:rPr>
          <w:sz w:val="16"/>
          <w:szCs w:val="16"/>
        </w:rPr>
        <w:t xml:space="preserve"> Conscious Discipline Part 1, 8:15-10:15 a.m. (</w:t>
      </w:r>
      <w:proofErr w:type="spellStart"/>
      <w:r w:rsidRPr="00BE5EBB">
        <w:rPr>
          <w:sz w:val="16"/>
          <w:szCs w:val="16"/>
        </w:rPr>
        <w:t>PreK</w:t>
      </w:r>
      <w:proofErr w:type="spellEnd"/>
      <w:r w:rsidRPr="00BE5EBB">
        <w:rPr>
          <w:sz w:val="16"/>
          <w:szCs w:val="16"/>
        </w:rPr>
        <w:t xml:space="preserve"> – </w:t>
      </w:r>
      <w:r w:rsidR="001436D4" w:rsidRPr="00BE5EBB">
        <w:rPr>
          <w:sz w:val="16"/>
          <w:szCs w:val="16"/>
        </w:rPr>
        <w:t>5</w:t>
      </w:r>
      <w:r w:rsidRPr="00BE5EBB">
        <w:rPr>
          <w:sz w:val="16"/>
          <w:szCs w:val="16"/>
        </w:rPr>
        <w:t xml:space="preserve"> parents), Cafeteria</w:t>
      </w:r>
    </w:p>
    <w:p w:rsidR="00E65EA3" w:rsidRPr="00BE5EBB" w:rsidRDefault="00E65EA3" w:rsidP="00E65EA3">
      <w:pPr>
        <w:spacing w:before="40"/>
        <w:rPr>
          <w:sz w:val="16"/>
          <w:szCs w:val="16"/>
        </w:rPr>
      </w:pPr>
      <w:r w:rsidRPr="00BE5EBB">
        <w:rPr>
          <w:b/>
          <w:sz w:val="16"/>
          <w:szCs w:val="16"/>
        </w:rPr>
        <w:t>February 28</w:t>
      </w:r>
      <w:r w:rsidRPr="00BE5EBB">
        <w:rPr>
          <w:sz w:val="16"/>
          <w:szCs w:val="16"/>
        </w:rPr>
        <w:t xml:space="preserve">: </w:t>
      </w:r>
      <w:r w:rsidR="0040593F" w:rsidRPr="00BE5EBB">
        <w:rPr>
          <w:sz w:val="16"/>
          <w:szCs w:val="16"/>
        </w:rPr>
        <w:t xml:space="preserve">Pre-K &amp; </w:t>
      </w:r>
      <w:r w:rsidRPr="00BE5EBB">
        <w:rPr>
          <w:sz w:val="16"/>
          <w:szCs w:val="16"/>
        </w:rPr>
        <w:t>Kindergarten field trip to TJ Middle School Theater, 9:30-11:30 a.m.</w:t>
      </w:r>
    </w:p>
    <w:p w:rsidR="0049315D" w:rsidRPr="00BE5EBB" w:rsidRDefault="0049315D" w:rsidP="00E65EA3">
      <w:pPr>
        <w:spacing w:before="40"/>
        <w:rPr>
          <w:sz w:val="16"/>
          <w:szCs w:val="16"/>
        </w:rPr>
      </w:pPr>
      <w:r w:rsidRPr="00BE5EBB">
        <w:rPr>
          <w:b/>
          <w:sz w:val="16"/>
          <w:szCs w:val="16"/>
        </w:rPr>
        <w:t>February 28</w:t>
      </w:r>
      <w:r w:rsidRPr="00BE5EBB">
        <w:rPr>
          <w:sz w:val="16"/>
          <w:szCs w:val="16"/>
        </w:rPr>
        <w:t>: 3</w:t>
      </w:r>
      <w:r w:rsidRPr="00BE5EBB">
        <w:rPr>
          <w:sz w:val="16"/>
          <w:szCs w:val="16"/>
          <w:vertAlign w:val="superscript"/>
        </w:rPr>
        <w:t>rd</w:t>
      </w:r>
      <w:r w:rsidRPr="00BE5EBB">
        <w:rPr>
          <w:sz w:val="16"/>
          <w:szCs w:val="16"/>
        </w:rPr>
        <w:t xml:space="preserve"> grade field trip to Green Spring Gardens, 9:30 a.m. – 12:30 p.m.</w:t>
      </w:r>
    </w:p>
    <w:p w:rsidR="00E65EA3" w:rsidRPr="00BE5EBB" w:rsidRDefault="00E65EA3" w:rsidP="00E65EA3">
      <w:pPr>
        <w:spacing w:before="40"/>
        <w:rPr>
          <w:sz w:val="16"/>
          <w:szCs w:val="16"/>
        </w:rPr>
      </w:pPr>
      <w:r w:rsidRPr="00BE5EBB">
        <w:rPr>
          <w:b/>
          <w:sz w:val="16"/>
          <w:szCs w:val="16"/>
        </w:rPr>
        <w:t xml:space="preserve">February 28: </w:t>
      </w:r>
      <w:r w:rsidRPr="00BE5EBB">
        <w:rPr>
          <w:sz w:val="16"/>
          <w:szCs w:val="16"/>
        </w:rPr>
        <w:t>Conscious Discipline Part 1, 6:30-8:00 p.m. (</w:t>
      </w:r>
      <w:proofErr w:type="spellStart"/>
      <w:r w:rsidRPr="00BE5EBB">
        <w:rPr>
          <w:sz w:val="16"/>
          <w:szCs w:val="16"/>
        </w:rPr>
        <w:t>PreK</w:t>
      </w:r>
      <w:proofErr w:type="spellEnd"/>
      <w:r w:rsidRPr="00BE5EBB">
        <w:rPr>
          <w:sz w:val="16"/>
          <w:szCs w:val="16"/>
        </w:rPr>
        <w:t xml:space="preserve"> – </w:t>
      </w:r>
      <w:r w:rsidR="001436D4" w:rsidRPr="00BE5EBB">
        <w:rPr>
          <w:sz w:val="16"/>
          <w:szCs w:val="16"/>
        </w:rPr>
        <w:t>5</w:t>
      </w:r>
      <w:r w:rsidRPr="00BE5EBB">
        <w:rPr>
          <w:sz w:val="16"/>
          <w:szCs w:val="16"/>
        </w:rPr>
        <w:t xml:space="preserve"> Parents), Library – </w:t>
      </w:r>
      <w:r w:rsidRPr="00BE5EBB">
        <w:rPr>
          <w:i/>
          <w:sz w:val="16"/>
          <w:szCs w:val="16"/>
        </w:rPr>
        <w:t>light dinner in cafeteria at 6:00 p.m.</w:t>
      </w:r>
    </w:p>
    <w:p w:rsidR="00837F59" w:rsidRPr="00BE5EBB" w:rsidRDefault="00837F59" w:rsidP="00E65EA3">
      <w:pPr>
        <w:spacing w:before="40"/>
        <w:rPr>
          <w:sz w:val="16"/>
          <w:szCs w:val="16"/>
        </w:rPr>
      </w:pPr>
      <w:r w:rsidRPr="00BE5EBB">
        <w:rPr>
          <w:b/>
          <w:sz w:val="16"/>
          <w:szCs w:val="16"/>
        </w:rPr>
        <w:t xml:space="preserve">March 1: </w:t>
      </w:r>
      <w:r w:rsidRPr="00BE5EBB">
        <w:rPr>
          <w:sz w:val="16"/>
          <w:szCs w:val="16"/>
        </w:rPr>
        <w:t>4</w:t>
      </w:r>
      <w:r w:rsidRPr="00BE5EBB">
        <w:rPr>
          <w:sz w:val="16"/>
          <w:szCs w:val="16"/>
          <w:vertAlign w:val="superscript"/>
        </w:rPr>
        <w:t>th</w:t>
      </w:r>
      <w:r w:rsidRPr="00BE5EBB">
        <w:rPr>
          <w:sz w:val="16"/>
          <w:szCs w:val="16"/>
        </w:rPr>
        <w:t xml:space="preserve"> &amp; 5</w:t>
      </w:r>
      <w:r w:rsidRPr="00BE5EBB">
        <w:rPr>
          <w:sz w:val="16"/>
          <w:szCs w:val="16"/>
          <w:vertAlign w:val="superscript"/>
        </w:rPr>
        <w:t>th</w:t>
      </w:r>
      <w:r w:rsidRPr="00BE5EBB">
        <w:rPr>
          <w:sz w:val="16"/>
          <w:szCs w:val="16"/>
        </w:rPr>
        <w:t xml:space="preserve"> Grade Quarter 2 </w:t>
      </w:r>
      <w:r w:rsidR="004E68B5" w:rsidRPr="00BE5EBB">
        <w:rPr>
          <w:sz w:val="16"/>
          <w:szCs w:val="16"/>
        </w:rPr>
        <w:t>Academic Achievement Breakfast</w:t>
      </w:r>
      <w:r w:rsidRPr="00BE5EBB">
        <w:rPr>
          <w:sz w:val="16"/>
          <w:szCs w:val="16"/>
        </w:rPr>
        <w:t>, 7:45-8:15 a.m., Library</w:t>
      </w:r>
    </w:p>
    <w:p w:rsidR="00E65EA3" w:rsidRPr="00BE5EBB" w:rsidRDefault="0040593F" w:rsidP="00E65EA3">
      <w:pPr>
        <w:spacing w:before="40"/>
        <w:rPr>
          <w:sz w:val="16"/>
          <w:szCs w:val="16"/>
        </w:rPr>
      </w:pPr>
      <w:r w:rsidRPr="00BE5EBB">
        <w:rPr>
          <w:b/>
          <w:sz w:val="16"/>
          <w:szCs w:val="16"/>
        </w:rPr>
        <w:t xml:space="preserve">March 2: </w:t>
      </w:r>
      <w:r w:rsidRPr="00BE5EBB">
        <w:rPr>
          <w:sz w:val="16"/>
          <w:szCs w:val="16"/>
        </w:rPr>
        <w:t>Early Release at 12:51 p.m. (afternoon parent-teacher conferences)</w:t>
      </w:r>
    </w:p>
    <w:p w:rsidR="00A6334A" w:rsidRPr="00BE5EBB" w:rsidRDefault="00A6334A" w:rsidP="00E65EA3">
      <w:pPr>
        <w:spacing w:before="40"/>
        <w:rPr>
          <w:sz w:val="16"/>
          <w:szCs w:val="16"/>
        </w:rPr>
      </w:pPr>
      <w:r w:rsidRPr="00BE5EBB">
        <w:rPr>
          <w:b/>
          <w:sz w:val="16"/>
          <w:szCs w:val="16"/>
        </w:rPr>
        <w:t>March 2:</w:t>
      </w:r>
      <w:r w:rsidRPr="00BE5EBB">
        <w:rPr>
          <w:sz w:val="16"/>
          <w:szCs w:val="16"/>
        </w:rPr>
        <w:t xml:space="preserve"> Dr. Seuss Read Across America Day</w:t>
      </w:r>
    </w:p>
    <w:p w:rsidR="0040593F" w:rsidRPr="00BE5EBB" w:rsidRDefault="0040593F" w:rsidP="00E65EA3">
      <w:pPr>
        <w:spacing w:before="40"/>
        <w:rPr>
          <w:sz w:val="16"/>
          <w:szCs w:val="16"/>
        </w:rPr>
      </w:pPr>
      <w:r w:rsidRPr="00BE5EBB">
        <w:rPr>
          <w:b/>
          <w:sz w:val="16"/>
          <w:szCs w:val="16"/>
        </w:rPr>
        <w:t>March 3:</w:t>
      </w:r>
      <w:r w:rsidRPr="00BE5EBB">
        <w:rPr>
          <w:sz w:val="16"/>
          <w:szCs w:val="16"/>
        </w:rPr>
        <w:t xml:space="preserve"> NO SCHOOL FOR STUDENTS (parent-teacher conferences)</w:t>
      </w:r>
    </w:p>
    <w:p w:rsidR="004D057F" w:rsidRPr="00BE5EBB" w:rsidRDefault="004D057F" w:rsidP="00E65EA3">
      <w:pPr>
        <w:spacing w:before="40"/>
        <w:rPr>
          <w:sz w:val="16"/>
          <w:szCs w:val="16"/>
        </w:rPr>
      </w:pPr>
      <w:r w:rsidRPr="00BE5EBB">
        <w:rPr>
          <w:b/>
          <w:sz w:val="16"/>
          <w:szCs w:val="16"/>
        </w:rPr>
        <w:t xml:space="preserve">March 6: </w:t>
      </w:r>
      <w:r w:rsidRPr="00BE5EBB">
        <w:rPr>
          <w:sz w:val="16"/>
          <w:szCs w:val="16"/>
        </w:rPr>
        <w:t xml:space="preserve">Club de Madres, 8:15-10:15 a.m., Cafeteria: Conscious Discipline Part 2, </w:t>
      </w:r>
      <w:proofErr w:type="spellStart"/>
      <w:r w:rsidRPr="00BE5EBB">
        <w:rPr>
          <w:sz w:val="16"/>
          <w:szCs w:val="16"/>
        </w:rPr>
        <w:t>PreK</w:t>
      </w:r>
      <w:proofErr w:type="spellEnd"/>
      <w:r w:rsidRPr="00BE5EBB">
        <w:rPr>
          <w:sz w:val="16"/>
          <w:szCs w:val="16"/>
        </w:rPr>
        <w:t xml:space="preserve"> - 5</w:t>
      </w:r>
    </w:p>
    <w:p w:rsidR="004B5653" w:rsidRPr="00BE5EBB" w:rsidRDefault="004B5653" w:rsidP="00E65EA3">
      <w:pPr>
        <w:spacing w:before="40"/>
        <w:rPr>
          <w:sz w:val="16"/>
          <w:szCs w:val="16"/>
        </w:rPr>
      </w:pPr>
      <w:r w:rsidRPr="00BE5EBB">
        <w:rPr>
          <w:b/>
          <w:sz w:val="16"/>
          <w:szCs w:val="16"/>
        </w:rPr>
        <w:t xml:space="preserve">March 6: </w:t>
      </w:r>
      <w:r w:rsidRPr="00BE5EBB">
        <w:rPr>
          <w:sz w:val="16"/>
          <w:szCs w:val="16"/>
        </w:rPr>
        <w:t>Conscious Discipline Part 2, 8:15-10:15 a.m. (</w:t>
      </w:r>
      <w:proofErr w:type="spellStart"/>
      <w:r w:rsidRPr="00BE5EBB">
        <w:rPr>
          <w:sz w:val="16"/>
          <w:szCs w:val="16"/>
        </w:rPr>
        <w:t>PreK</w:t>
      </w:r>
      <w:proofErr w:type="spellEnd"/>
      <w:r w:rsidRPr="00BE5EBB">
        <w:rPr>
          <w:sz w:val="16"/>
          <w:szCs w:val="16"/>
        </w:rPr>
        <w:t xml:space="preserve"> – 5 parents), Cafeteria</w:t>
      </w:r>
    </w:p>
    <w:p w:rsidR="004B5653" w:rsidRPr="00BE5EBB" w:rsidRDefault="004B5653" w:rsidP="004B5653">
      <w:pPr>
        <w:spacing w:before="40"/>
        <w:rPr>
          <w:sz w:val="16"/>
          <w:szCs w:val="16"/>
        </w:rPr>
      </w:pPr>
      <w:r w:rsidRPr="00BE5EBB">
        <w:rPr>
          <w:b/>
          <w:sz w:val="16"/>
          <w:szCs w:val="16"/>
        </w:rPr>
        <w:t xml:space="preserve">March 7: </w:t>
      </w:r>
      <w:r w:rsidRPr="00BE5EBB">
        <w:rPr>
          <w:sz w:val="16"/>
          <w:szCs w:val="16"/>
        </w:rPr>
        <w:t>4th &amp; 5</w:t>
      </w:r>
      <w:r w:rsidRPr="00BE5EBB">
        <w:rPr>
          <w:sz w:val="16"/>
          <w:szCs w:val="16"/>
          <w:vertAlign w:val="superscript"/>
        </w:rPr>
        <w:t>th</w:t>
      </w:r>
      <w:r w:rsidRPr="00BE5EBB">
        <w:rPr>
          <w:sz w:val="16"/>
          <w:szCs w:val="16"/>
        </w:rPr>
        <w:t xml:space="preserve"> grade field trip to National Air &amp; Space Museum, 6:15-9:</w:t>
      </w:r>
      <w:r w:rsidR="008E6358" w:rsidRPr="00BE5EBB">
        <w:rPr>
          <w:sz w:val="16"/>
          <w:szCs w:val="16"/>
        </w:rPr>
        <w:t>3</w:t>
      </w:r>
      <w:r w:rsidRPr="00BE5EBB">
        <w:rPr>
          <w:sz w:val="16"/>
          <w:szCs w:val="16"/>
        </w:rPr>
        <w:t xml:space="preserve">0 p.m. </w:t>
      </w:r>
      <w:r w:rsidRPr="00BE5EBB">
        <w:rPr>
          <w:b/>
          <w:sz w:val="16"/>
          <w:szCs w:val="16"/>
        </w:rPr>
        <w:t>(students &amp; parents)</w:t>
      </w:r>
    </w:p>
    <w:p w:rsidR="008225C6" w:rsidRPr="00BE5EBB" w:rsidRDefault="00904D53" w:rsidP="00904D53">
      <w:pPr>
        <w:spacing w:before="40"/>
        <w:rPr>
          <w:sz w:val="16"/>
          <w:szCs w:val="16"/>
        </w:rPr>
      </w:pPr>
      <w:r w:rsidRPr="00BE5EBB">
        <w:rPr>
          <w:b/>
          <w:sz w:val="16"/>
          <w:szCs w:val="16"/>
        </w:rPr>
        <w:t>March 8:</w:t>
      </w:r>
      <w:r w:rsidRPr="00BE5EBB">
        <w:rPr>
          <w:sz w:val="16"/>
          <w:szCs w:val="16"/>
        </w:rPr>
        <w:t xml:space="preserve"> Early Release at 12:51 p.m.</w:t>
      </w:r>
    </w:p>
    <w:p w:rsidR="0049315D" w:rsidRPr="00BE5EBB" w:rsidRDefault="0049315D" w:rsidP="00A6334A">
      <w:pPr>
        <w:spacing w:before="40"/>
        <w:rPr>
          <w:sz w:val="16"/>
          <w:szCs w:val="16"/>
        </w:rPr>
      </w:pPr>
      <w:r w:rsidRPr="00BE5EBB">
        <w:rPr>
          <w:b/>
          <w:sz w:val="16"/>
          <w:szCs w:val="16"/>
        </w:rPr>
        <w:t xml:space="preserve">March 8: </w:t>
      </w:r>
      <w:r w:rsidRPr="00BE5EBB">
        <w:rPr>
          <w:sz w:val="16"/>
          <w:szCs w:val="16"/>
        </w:rPr>
        <w:t>Conscious Discipline Part 2, 6:30-8:00 p.m. (</w:t>
      </w:r>
      <w:proofErr w:type="spellStart"/>
      <w:r w:rsidRPr="00BE5EBB">
        <w:rPr>
          <w:sz w:val="16"/>
          <w:szCs w:val="16"/>
        </w:rPr>
        <w:t>PreK</w:t>
      </w:r>
      <w:proofErr w:type="spellEnd"/>
      <w:r w:rsidRPr="00BE5EBB">
        <w:rPr>
          <w:sz w:val="16"/>
          <w:szCs w:val="16"/>
        </w:rPr>
        <w:t xml:space="preserve"> – 5 parents), Library (light dinner at 6:00 p.m. in cafeteria)</w:t>
      </w:r>
    </w:p>
    <w:p w:rsidR="00424A89" w:rsidRPr="00BE5EBB" w:rsidRDefault="00424A89" w:rsidP="00A6334A">
      <w:pPr>
        <w:spacing w:before="40"/>
        <w:rPr>
          <w:sz w:val="16"/>
          <w:szCs w:val="16"/>
        </w:rPr>
      </w:pPr>
      <w:r w:rsidRPr="00BE5EBB">
        <w:rPr>
          <w:b/>
          <w:sz w:val="16"/>
          <w:szCs w:val="16"/>
        </w:rPr>
        <w:t xml:space="preserve">March 10: </w:t>
      </w:r>
      <w:r w:rsidRPr="00BE5EBB">
        <w:rPr>
          <w:sz w:val="16"/>
          <w:szCs w:val="16"/>
        </w:rPr>
        <w:t>1</w:t>
      </w:r>
      <w:r w:rsidRPr="00BE5EBB">
        <w:rPr>
          <w:sz w:val="16"/>
          <w:szCs w:val="16"/>
          <w:vertAlign w:val="superscript"/>
        </w:rPr>
        <w:t>st</w:t>
      </w:r>
      <w:r w:rsidRPr="00BE5EBB">
        <w:rPr>
          <w:sz w:val="16"/>
          <w:szCs w:val="16"/>
        </w:rPr>
        <w:t xml:space="preserve"> field trip to Mt. Vernon Historic Site, 9:00 a.m. – 12:30 p.m.</w:t>
      </w:r>
    </w:p>
    <w:p w:rsidR="00A6334A" w:rsidRPr="00BE5EBB" w:rsidRDefault="00A6334A" w:rsidP="00A6334A">
      <w:pPr>
        <w:spacing w:before="40"/>
        <w:rPr>
          <w:sz w:val="16"/>
          <w:szCs w:val="16"/>
        </w:rPr>
      </w:pPr>
      <w:r w:rsidRPr="00BE5EBB">
        <w:rPr>
          <w:b/>
          <w:sz w:val="16"/>
          <w:szCs w:val="16"/>
        </w:rPr>
        <w:t>March 10:</w:t>
      </w:r>
      <w:r w:rsidRPr="00BE5EBB">
        <w:rPr>
          <w:sz w:val="16"/>
          <w:szCs w:val="16"/>
        </w:rPr>
        <w:t xml:space="preserve"> 3rd grade performance, “We Are Music”</w:t>
      </w:r>
    </w:p>
    <w:p w:rsidR="00A6334A" w:rsidRPr="00BE5EBB" w:rsidRDefault="00A6334A" w:rsidP="00904D53">
      <w:pPr>
        <w:spacing w:before="40"/>
        <w:rPr>
          <w:sz w:val="16"/>
          <w:szCs w:val="16"/>
        </w:rPr>
      </w:pPr>
      <w:r w:rsidRPr="00BE5EBB">
        <w:rPr>
          <w:b/>
          <w:sz w:val="16"/>
          <w:szCs w:val="16"/>
        </w:rPr>
        <w:t>March 12:</w:t>
      </w:r>
      <w:r w:rsidRPr="00BE5EBB">
        <w:rPr>
          <w:sz w:val="16"/>
          <w:szCs w:val="16"/>
        </w:rPr>
        <w:t xml:space="preserve"> Daylight Savings Time (MOVE CLOCKS FORWARD 1 HOUR!)</w:t>
      </w:r>
    </w:p>
    <w:p w:rsidR="004D057F" w:rsidRPr="00BE5EBB" w:rsidRDefault="004D057F" w:rsidP="00904D53">
      <w:pPr>
        <w:spacing w:before="40"/>
        <w:rPr>
          <w:sz w:val="16"/>
          <w:szCs w:val="16"/>
        </w:rPr>
      </w:pPr>
      <w:r w:rsidRPr="00BE5EBB">
        <w:rPr>
          <w:b/>
          <w:sz w:val="16"/>
          <w:szCs w:val="16"/>
        </w:rPr>
        <w:t xml:space="preserve">March 13: </w:t>
      </w:r>
      <w:r w:rsidRPr="00BE5EBB">
        <w:rPr>
          <w:sz w:val="16"/>
          <w:szCs w:val="16"/>
        </w:rPr>
        <w:t xml:space="preserve">Club de Madres, 8:15-10:15 a.m., </w:t>
      </w:r>
      <w:r w:rsidR="009E2F5A" w:rsidRPr="00BE5EBB">
        <w:rPr>
          <w:sz w:val="16"/>
          <w:szCs w:val="16"/>
        </w:rPr>
        <w:t>Library</w:t>
      </w:r>
    </w:p>
    <w:p w:rsidR="00837F59" w:rsidRPr="00BE5EBB" w:rsidRDefault="00837F59" w:rsidP="00904D53">
      <w:pPr>
        <w:spacing w:before="40"/>
        <w:rPr>
          <w:sz w:val="16"/>
          <w:szCs w:val="16"/>
        </w:rPr>
      </w:pPr>
      <w:r w:rsidRPr="00BE5EBB">
        <w:rPr>
          <w:b/>
          <w:sz w:val="16"/>
          <w:szCs w:val="16"/>
        </w:rPr>
        <w:t xml:space="preserve">March 14: </w:t>
      </w:r>
      <w:r w:rsidRPr="00BE5EBB">
        <w:rPr>
          <w:sz w:val="16"/>
          <w:szCs w:val="16"/>
        </w:rPr>
        <w:t>Kindergarten Information Session #1: 12:</w:t>
      </w:r>
      <w:r w:rsidR="00C74AA1" w:rsidRPr="00BE5EBB">
        <w:rPr>
          <w:sz w:val="16"/>
          <w:szCs w:val="16"/>
        </w:rPr>
        <w:t xml:space="preserve">45-2:15 </w:t>
      </w:r>
      <w:r w:rsidRPr="00BE5EBB">
        <w:rPr>
          <w:sz w:val="16"/>
          <w:szCs w:val="16"/>
        </w:rPr>
        <w:t>p.m.</w:t>
      </w:r>
    </w:p>
    <w:p w:rsidR="004E68B5" w:rsidRPr="00BE5EBB" w:rsidRDefault="004E68B5" w:rsidP="004E68B5">
      <w:pPr>
        <w:spacing w:before="40"/>
        <w:rPr>
          <w:sz w:val="16"/>
          <w:szCs w:val="16"/>
        </w:rPr>
      </w:pPr>
      <w:r w:rsidRPr="00BE5EBB">
        <w:rPr>
          <w:b/>
          <w:sz w:val="16"/>
          <w:szCs w:val="16"/>
        </w:rPr>
        <w:t>March 14:</w:t>
      </w:r>
      <w:r w:rsidRPr="00BE5EBB">
        <w:rPr>
          <w:sz w:val="16"/>
          <w:szCs w:val="16"/>
        </w:rPr>
        <w:t xml:space="preserve"> PTA Meeting, 7:00 p.m., Library</w:t>
      </w:r>
    </w:p>
    <w:p w:rsidR="0049315D" w:rsidRPr="00C74AA1" w:rsidRDefault="0049315D" w:rsidP="00904D53">
      <w:pPr>
        <w:spacing w:before="40"/>
        <w:rPr>
          <w:sz w:val="16"/>
          <w:szCs w:val="16"/>
        </w:rPr>
      </w:pPr>
      <w:r w:rsidRPr="00BE5EBB">
        <w:rPr>
          <w:b/>
          <w:sz w:val="16"/>
          <w:szCs w:val="16"/>
        </w:rPr>
        <w:t xml:space="preserve">March 15: </w:t>
      </w:r>
      <w:r w:rsidRPr="00BE5EBB">
        <w:rPr>
          <w:sz w:val="16"/>
          <w:szCs w:val="16"/>
        </w:rPr>
        <w:t>3</w:t>
      </w:r>
      <w:r w:rsidRPr="00BE5EBB">
        <w:rPr>
          <w:sz w:val="16"/>
          <w:szCs w:val="16"/>
          <w:vertAlign w:val="superscript"/>
        </w:rPr>
        <w:t>rd</w:t>
      </w:r>
      <w:r w:rsidRPr="00BE5EBB">
        <w:rPr>
          <w:sz w:val="16"/>
          <w:szCs w:val="16"/>
        </w:rPr>
        <w:t xml:space="preserve"> grade field trip to Brookdale</w:t>
      </w:r>
      <w:r w:rsidRPr="00C74AA1">
        <w:rPr>
          <w:sz w:val="16"/>
          <w:szCs w:val="16"/>
        </w:rPr>
        <w:t xml:space="preserve"> Arlington Senior Living, 10:15-11:30 a.m.</w:t>
      </w:r>
    </w:p>
    <w:p w:rsidR="00A6334A" w:rsidRPr="00C74AA1" w:rsidRDefault="00A6334A" w:rsidP="00904D53">
      <w:pPr>
        <w:spacing w:before="40"/>
        <w:rPr>
          <w:sz w:val="16"/>
          <w:szCs w:val="16"/>
        </w:rPr>
      </w:pPr>
      <w:r w:rsidRPr="00C74AA1">
        <w:rPr>
          <w:b/>
          <w:sz w:val="16"/>
          <w:szCs w:val="16"/>
        </w:rPr>
        <w:t>March 17:</w:t>
      </w:r>
      <w:r w:rsidRPr="00C74AA1">
        <w:rPr>
          <w:sz w:val="16"/>
          <w:szCs w:val="16"/>
        </w:rPr>
        <w:t xml:space="preserve"> </w:t>
      </w:r>
      <w:r w:rsidRPr="00C74AA1">
        <w:rPr>
          <w:i/>
          <w:sz w:val="16"/>
          <w:szCs w:val="16"/>
        </w:rPr>
        <w:t>St. Patrick’s Day</w:t>
      </w:r>
    </w:p>
    <w:p w:rsidR="00A6334A" w:rsidRPr="00C74AA1" w:rsidRDefault="00A6334A" w:rsidP="00904D53">
      <w:pPr>
        <w:spacing w:before="40"/>
        <w:rPr>
          <w:sz w:val="16"/>
          <w:szCs w:val="16"/>
        </w:rPr>
      </w:pPr>
      <w:r w:rsidRPr="00C74AA1">
        <w:rPr>
          <w:b/>
          <w:sz w:val="16"/>
          <w:szCs w:val="16"/>
        </w:rPr>
        <w:t>March 17:</w:t>
      </w:r>
      <w:r w:rsidRPr="00C74AA1">
        <w:rPr>
          <w:sz w:val="16"/>
          <w:szCs w:val="16"/>
        </w:rPr>
        <w:t xml:space="preserve"> Math Dice Competition (grades 4 &amp; 5)</w:t>
      </w:r>
      <w:r w:rsidR="00424A89" w:rsidRPr="00C74AA1">
        <w:rPr>
          <w:sz w:val="16"/>
          <w:szCs w:val="16"/>
        </w:rPr>
        <w:t xml:space="preserve"> – </w:t>
      </w:r>
      <w:r w:rsidR="00424A89" w:rsidRPr="00C74AA1">
        <w:rPr>
          <w:i/>
          <w:sz w:val="16"/>
          <w:szCs w:val="16"/>
        </w:rPr>
        <w:t>details forthcoming</w:t>
      </w:r>
    </w:p>
    <w:sectPr w:rsidR="00A6334A" w:rsidRPr="00C74AA1" w:rsidSect="003C5A52">
      <w:headerReference w:type="default" r:id="rId12"/>
      <w:footerReference w:type="default" r:id="rId13"/>
      <w:type w:val="continuous"/>
      <w:pgSz w:w="12240" w:h="20160" w:code="5"/>
      <w:pgMar w:top="720" w:right="720" w:bottom="432" w:left="720" w:header="432" w:footer="288"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DE" w:rsidRPr="004A67B2" w:rsidRDefault="00543EDE" w:rsidP="00543EDE">
    <w:pPr>
      <w:jc w:val="center"/>
      <w:rPr>
        <w:rFonts w:ascii="Comic Sans MS" w:hAnsi="Comic Sans MS"/>
        <w:b/>
        <w:sz w:val="54"/>
      </w:rPr>
    </w:pPr>
    <w:r w:rsidRPr="004A67B2">
      <w:rPr>
        <w:noProof/>
        <w:sz w:val="6"/>
      </w:rPr>
      <w:drawing>
        <wp:anchor distT="0" distB="0" distL="114300" distR="114300" simplePos="0" relativeHeight="251660288" behindDoc="1" locked="0" layoutInCell="1" allowOverlap="1" wp14:anchorId="254A8F8D" wp14:editId="3871E60C">
          <wp:simplePos x="0" y="0"/>
          <wp:positionH relativeFrom="column">
            <wp:posOffset>5172076</wp:posOffset>
          </wp:positionH>
          <wp:positionV relativeFrom="paragraph">
            <wp:posOffset>-26670</wp:posOffset>
          </wp:positionV>
          <wp:extent cx="1156230" cy="1095375"/>
          <wp:effectExtent l="0" t="0" r="6350" b="0"/>
          <wp:wrapNone/>
          <wp:docPr id="1" name="Picture 1"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59264" behindDoc="1" locked="0" layoutInCell="1" allowOverlap="1" wp14:anchorId="04931B53" wp14:editId="1A8C0523">
          <wp:simplePos x="0" y="0"/>
          <wp:positionH relativeFrom="column">
            <wp:posOffset>447675</wp:posOffset>
          </wp:positionH>
          <wp:positionV relativeFrom="paragraph">
            <wp:posOffset>-26670</wp:posOffset>
          </wp:positionV>
          <wp:extent cx="1156855" cy="1095968"/>
          <wp:effectExtent l="0" t="0" r="5715" b="9525"/>
          <wp:wrapNone/>
          <wp:docPr id="2" name="Picture 2"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543EDE" w:rsidRPr="004A67B2" w:rsidRDefault="00543EDE" w:rsidP="00543EDE">
    <w:pPr>
      <w:jc w:val="center"/>
      <w:rPr>
        <w:rFonts w:ascii="Comic Sans MS" w:hAnsi="Comic Sans MS"/>
        <w:b/>
        <w:sz w:val="18"/>
      </w:rPr>
    </w:pPr>
    <w:r w:rsidRPr="004A67B2">
      <w:rPr>
        <w:rFonts w:ascii="Comic Sans MS" w:hAnsi="Comic Sans MS"/>
        <w:b/>
        <w:sz w:val="18"/>
      </w:rPr>
      <w:t>Randolph Elementary School</w:t>
    </w:r>
  </w:p>
  <w:p w:rsidR="00543EDE" w:rsidRPr="004A67B2" w:rsidRDefault="00543EDE" w:rsidP="00543EDE">
    <w:pPr>
      <w:jc w:val="center"/>
      <w:rPr>
        <w:rFonts w:ascii="Comic Sans MS" w:hAnsi="Comic Sans MS"/>
        <w:b/>
        <w:sz w:val="18"/>
      </w:rPr>
    </w:pPr>
    <w:r w:rsidRPr="004A67B2">
      <w:rPr>
        <w:rFonts w:ascii="Comic Sans MS" w:hAnsi="Comic Sans MS"/>
        <w:b/>
        <w:sz w:val="18"/>
      </w:rPr>
      <w:t>Principal – Dr. Donna Snyder</w:t>
    </w:r>
  </w:p>
  <w:p w:rsidR="00543EDE" w:rsidRPr="004A67B2" w:rsidRDefault="00543EDE" w:rsidP="00543EDE">
    <w:pPr>
      <w:jc w:val="center"/>
      <w:rPr>
        <w:rFonts w:ascii="Comic Sans MS" w:hAnsi="Comic Sans MS"/>
        <w:b/>
        <w:sz w:val="18"/>
      </w:rPr>
    </w:pPr>
    <w:r w:rsidRPr="004A67B2">
      <w:rPr>
        <w:rFonts w:ascii="Comic Sans MS" w:hAnsi="Comic Sans MS"/>
        <w:b/>
        <w:sz w:val="18"/>
      </w:rPr>
      <w:t>Assistant Principal – Rachael Dischner</w:t>
    </w:r>
  </w:p>
  <w:p w:rsidR="00543EDE" w:rsidRPr="004A67B2" w:rsidRDefault="00543EDE" w:rsidP="00543EDE">
    <w:pPr>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543EDE" w:rsidRPr="004A67B2" w:rsidRDefault="003F4DA3" w:rsidP="00543EDE">
    <w:pPr>
      <w:spacing w:before="120"/>
      <w:jc w:val="center"/>
      <w:rPr>
        <w:rFonts w:ascii="Comic Sans MS" w:hAnsi="Comic Sans MS"/>
        <w:b/>
      </w:rPr>
    </w:pPr>
    <w:r>
      <w:rPr>
        <w:rFonts w:ascii="Comic Sans MS" w:hAnsi="Comic Sans MS"/>
        <w:b/>
      </w:rPr>
      <w:t xml:space="preserve">February </w:t>
    </w:r>
    <w:r w:rsidR="007847CD">
      <w:rPr>
        <w:rFonts w:ascii="Comic Sans MS" w:hAnsi="Comic Sans MS"/>
        <w:b/>
      </w:rPr>
      <w:t>24</w:t>
    </w:r>
    <w:r w:rsidR="00973DBF">
      <w:rPr>
        <w:rFonts w:ascii="Comic Sans MS" w:hAnsi="Comic Sans MS"/>
        <w:b/>
      </w:rPr>
      <w:t>, 2017</w:t>
    </w:r>
  </w:p>
  <w:p w:rsidR="006C5D42" w:rsidRPr="00C96F7A" w:rsidRDefault="006C5D42" w:rsidP="00543EDE">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17"/>
    <w:multiLevelType w:val="multilevel"/>
    <w:tmpl w:val="340E8F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7DF1"/>
    <w:multiLevelType w:val="multilevel"/>
    <w:tmpl w:val="B2FE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C712A"/>
    <w:multiLevelType w:val="hybridMultilevel"/>
    <w:tmpl w:val="57B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B1861"/>
    <w:multiLevelType w:val="multilevel"/>
    <w:tmpl w:val="D48A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2656C"/>
    <w:multiLevelType w:val="hybridMultilevel"/>
    <w:tmpl w:val="38DCBC88"/>
    <w:lvl w:ilvl="0" w:tplc="87D20D6C">
      <w:numFmt w:val="bullet"/>
      <w:lvlText w:val=""/>
      <w:lvlJc w:val="left"/>
      <w:pPr>
        <w:ind w:left="720" w:hanging="360"/>
      </w:pPr>
      <w:rPr>
        <w:rFonts w:ascii="Calibri" w:eastAsiaTheme="minorHAnsi" w:hAnsi="Calibri"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14AF3"/>
    <w:multiLevelType w:val="multilevel"/>
    <w:tmpl w:val="41167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75415"/>
    <w:multiLevelType w:val="hybridMultilevel"/>
    <w:tmpl w:val="F986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3F60059"/>
    <w:multiLevelType w:val="hybridMultilevel"/>
    <w:tmpl w:val="2A3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17B35"/>
    <w:multiLevelType w:val="hybridMultilevel"/>
    <w:tmpl w:val="E8C8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A41369"/>
    <w:multiLevelType w:val="hybridMultilevel"/>
    <w:tmpl w:val="D750C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1"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F080D"/>
    <w:multiLevelType w:val="hybridMultilevel"/>
    <w:tmpl w:val="2008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BBA40F9"/>
    <w:multiLevelType w:val="hybridMultilevel"/>
    <w:tmpl w:val="BAB6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5B93BBD"/>
    <w:multiLevelType w:val="hybridMultilevel"/>
    <w:tmpl w:val="1DF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B234D1"/>
    <w:multiLevelType w:val="hybridMultilevel"/>
    <w:tmpl w:val="E4AA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57384"/>
    <w:multiLevelType w:val="hybridMultilevel"/>
    <w:tmpl w:val="BA5C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B6821"/>
    <w:multiLevelType w:val="hybridMultilevel"/>
    <w:tmpl w:val="FDE85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3B5F32"/>
    <w:multiLevelType w:val="hybridMultilevel"/>
    <w:tmpl w:val="57C2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7"/>
  </w:num>
  <w:num w:numId="7">
    <w:abstractNumId w:val="1"/>
  </w:num>
  <w:num w:numId="8">
    <w:abstractNumId w:val="5"/>
  </w:num>
  <w:num w:numId="9">
    <w:abstractNumId w:val="14"/>
  </w:num>
  <w:num w:numId="10">
    <w:abstractNumId w:val="10"/>
  </w:num>
  <w:num w:numId="11">
    <w:abstractNumId w:val="21"/>
  </w:num>
  <w:num w:numId="12">
    <w:abstractNumId w:val="16"/>
  </w:num>
  <w:num w:numId="13">
    <w:abstractNumId w:val="4"/>
  </w:num>
  <w:num w:numId="14">
    <w:abstractNumId w:val="24"/>
  </w:num>
  <w:num w:numId="15">
    <w:abstractNumId w:val="20"/>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18"/>
  </w:num>
  <w:num w:numId="22">
    <w:abstractNumId w:val="22"/>
  </w:num>
  <w:num w:numId="23">
    <w:abstractNumId w:val="25"/>
  </w:num>
  <w:num w:numId="24">
    <w:abstractNumId w:val="15"/>
  </w:num>
  <w:num w:numId="25">
    <w:abstractNumId w:val="13"/>
  </w:num>
  <w:num w:numId="26">
    <w:abstractNumId w:val="19"/>
  </w:num>
  <w:num w:numId="27">
    <w:abstractNumId w:val="30"/>
  </w:num>
  <w:num w:numId="28">
    <w:abstractNumId w:val="29"/>
  </w:num>
  <w:num w:numId="29">
    <w:abstractNumId w:val="27"/>
  </w:num>
  <w:num w:numId="30">
    <w:abstractNumId w:val="11"/>
  </w:num>
  <w:num w:numId="31">
    <w:abstractNumId w:val="23"/>
  </w:num>
  <w:num w:numId="32">
    <w:abstractNumId w:val="3"/>
  </w:num>
  <w:num w:numId="33">
    <w:abstractNumId w:val="9"/>
  </w:num>
  <w:num w:numId="34">
    <w:abstractNumId w:val="1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6EB3"/>
    <w:rsid w:val="00006F12"/>
    <w:rsid w:val="0001629F"/>
    <w:rsid w:val="00026B4B"/>
    <w:rsid w:val="00031B81"/>
    <w:rsid w:val="00032729"/>
    <w:rsid w:val="000331DC"/>
    <w:rsid w:val="00035566"/>
    <w:rsid w:val="00035F6B"/>
    <w:rsid w:val="00041B42"/>
    <w:rsid w:val="00042D7F"/>
    <w:rsid w:val="00043A7F"/>
    <w:rsid w:val="00053E09"/>
    <w:rsid w:val="00062E5D"/>
    <w:rsid w:val="00073A7E"/>
    <w:rsid w:val="00075B95"/>
    <w:rsid w:val="00081822"/>
    <w:rsid w:val="00082907"/>
    <w:rsid w:val="00082D81"/>
    <w:rsid w:val="000A1EC8"/>
    <w:rsid w:val="000A29D6"/>
    <w:rsid w:val="000A2B04"/>
    <w:rsid w:val="000A3638"/>
    <w:rsid w:val="000A706E"/>
    <w:rsid w:val="000B1E15"/>
    <w:rsid w:val="000B7493"/>
    <w:rsid w:val="000C00C2"/>
    <w:rsid w:val="000C1AE1"/>
    <w:rsid w:val="000C6BDB"/>
    <w:rsid w:val="000D2638"/>
    <w:rsid w:val="000E3CE3"/>
    <w:rsid w:val="000E4414"/>
    <w:rsid w:val="000E6C3B"/>
    <w:rsid w:val="000F76A3"/>
    <w:rsid w:val="001064D2"/>
    <w:rsid w:val="00110F22"/>
    <w:rsid w:val="001216B8"/>
    <w:rsid w:val="00121B77"/>
    <w:rsid w:val="00135899"/>
    <w:rsid w:val="001411E6"/>
    <w:rsid w:val="001436D4"/>
    <w:rsid w:val="001448C4"/>
    <w:rsid w:val="00151D5D"/>
    <w:rsid w:val="00154BD1"/>
    <w:rsid w:val="00154DC4"/>
    <w:rsid w:val="00161302"/>
    <w:rsid w:val="001644A6"/>
    <w:rsid w:val="00165E38"/>
    <w:rsid w:val="00171830"/>
    <w:rsid w:val="00171A8B"/>
    <w:rsid w:val="00174104"/>
    <w:rsid w:val="0017677A"/>
    <w:rsid w:val="001843BC"/>
    <w:rsid w:val="001848A0"/>
    <w:rsid w:val="00187FD9"/>
    <w:rsid w:val="001922BF"/>
    <w:rsid w:val="001938C8"/>
    <w:rsid w:val="001A425E"/>
    <w:rsid w:val="001C2A0D"/>
    <w:rsid w:val="001C5BAA"/>
    <w:rsid w:val="001C66DC"/>
    <w:rsid w:val="001E0CE3"/>
    <w:rsid w:val="001E3CFF"/>
    <w:rsid w:val="001F322F"/>
    <w:rsid w:val="001F6064"/>
    <w:rsid w:val="002016BD"/>
    <w:rsid w:val="00203068"/>
    <w:rsid w:val="002031B1"/>
    <w:rsid w:val="00204114"/>
    <w:rsid w:val="00210C25"/>
    <w:rsid w:val="002124C3"/>
    <w:rsid w:val="002144E4"/>
    <w:rsid w:val="0022171E"/>
    <w:rsid w:val="002279A6"/>
    <w:rsid w:val="00232260"/>
    <w:rsid w:val="002359DE"/>
    <w:rsid w:val="00236A94"/>
    <w:rsid w:val="00240305"/>
    <w:rsid w:val="00240F10"/>
    <w:rsid w:val="00245E86"/>
    <w:rsid w:val="002464E0"/>
    <w:rsid w:val="00251FBA"/>
    <w:rsid w:val="00252921"/>
    <w:rsid w:val="00277146"/>
    <w:rsid w:val="00296BFE"/>
    <w:rsid w:val="00297C40"/>
    <w:rsid w:val="002A4D5D"/>
    <w:rsid w:val="002C51A0"/>
    <w:rsid w:val="002C6F88"/>
    <w:rsid w:val="002D0AA6"/>
    <w:rsid w:val="002D22B5"/>
    <w:rsid w:val="002D2954"/>
    <w:rsid w:val="002E76EF"/>
    <w:rsid w:val="003101FC"/>
    <w:rsid w:val="003129E6"/>
    <w:rsid w:val="00313613"/>
    <w:rsid w:val="00316F22"/>
    <w:rsid w:val="00320179"/>
    <w:rsid w:val="00323C33"/>
    <w:rsid w:val="00336FEE"/>
    <w:rsid w:val="00340519"/>
    <w:rsid w:val="003418B1"/>
    <w:rsid w:val="00350D9C"/>
    <w:rsid w:val="003603C8"/>
    <w:rsid w:val="00360B17"/>
    <w:rsid w:val="00363933"/>
    <w:rsid w:val="00371DE8"/>
    <w:rsid w:val="00374397"/>
    <w:rsid w:val="0038061E"/>
    <w:rsid w:val="0038498B"/>
    <w:rsid w:val="00390B60"/>
    <w:rsid w:val="003915D8"/>
    <w:rsid w:val="003925FE"/>
    <w:rsid w:val="00392E54"/>
    <w:rsid w:val="00393ABA"/>
    <w:rsid w:val="00397939"/>
    <w:rsid w:val="003A4ABC"/>
    <w:rsid w:val="003B5698"/>
    <w:rsid w:val="003B678D"/>
    <w:rsid w:val="003C2828"/>
    <w:rsid w:val="003C4677"/>
    <w:rsid w:val="003C49F2"/>
    <w:rsid w:val="003C5A52"/>
    <w:rsid w:val="003D0262"/>
    <w:rsid w:val="003D2ADB"/>
    <w:rsid w:val="003D2CFE"/>
    <w:rsid w:val="003D7781"/>
    <w:rsid w:val="003E0091"/>
    <w:rsid w:val="003E2D8C"/>
    <w:rsid w:val="003E46E2"/>
    <w:rsid w:val="003E7AFF"/>
    <w:rsid w:val="003F3D79"/>
    <w:rsid w:val="003F4DA3"/>
    <w:rsid w:val="003F5215"/>
    <w:rsid w:val="004025CB"/>
    <w:rsid w:val="004025D3"/>
    <w:rsid w:val="004050DE"/>
    <w:rsid w:val="0040593F"/>
    <w:rsid w:val="00411691"/>
    <w:rsid w:val="0041368B"/>
    <w:rsid w:val="0041428A"/>
    <w:rsid w:val="00420532"/>
    <w:rsid w:val="00420EC7"/>
    <w:rsid w:val="00422A52"/>
    <w:rsid w:val="00424A89"/>
    <w:rsid w:val="0043271A"/>
    <w:rsid w:val="004361C9"/>
    <w:rsid w:val="00437974"/>
    <w:rsid w:val="004406EA"/>
    <w:rsid w:val="0044100E"/>
    <w:rsid w:val="00441912"/>
    <w:rsid w:val="00442EBB"/>
    <w:rsid w:val="0044632E"/>
    <w:rsid w:val="004513D4"/>
    <w:rsid w:val="00462774"/>
    <w:rsid w:val="00466CB4"/>
    <w:rsid w:val="00473257"/>
    <w:rsid w:val="00482D40"/>
    <w:rsid w:val="0048641E"/>
    <w:rsid w:val="004908B8"/>
    <w:rsid w:val="00492474"/>
    <w:rsid w:val="0049315D"/>
    <w:rsid w:val="00496E87"/>
    <w:rsid w:val="004A25CD"/>
    <w:rsid w:val="004B5653"/>
    <w:rsid w:val="004C2155"/>
    <w:rsid w:val="004C7D48"/>
    <w:rsid w:val="004D057F"/>
    <w:rsid w:val="004E0DAD"/>
    <w:rsid w:val="004E68B5"/>
    <w:rsid w:val="004E6C27"/>
    <w:rsid w:val="004F48B4"/>
    <w:rsid w:val="00512731"/>
    <w:rsid w:val="0051592F"/>
    <w:rsid w:val="00516104"/>
    <w:rsid w:val="00520346"/>
    <w:rsid w:val="00521ABD"/>
    <w:rsid w:val="005220B9"/>
    <w:rsid w:val="00524395"/>
    <w:rsid w:val="00530FF8"/>
    <w:rsid w:val="005325DE"/>
    <w:rsid w:val="0053783A"/>
    <w:rsid w:val="005402BB"/>
    <w:rsid w:val="005422F6"/>
    <w:rsid w:val="00543EDE"/>
    <w:rsid w:val="00544ABB"/>
    <w:rsid w:val="00545185"/>
    <w:rsid w:val="00546225"/>
    <w:rsid w:val="0055087A"/>
    <w:rsid w:val="00555BA3"/>
    <w:rsid w:val="00560877"/>
    <w:rsid w:val="00574669"/>
    <w:rsid w:val="005771F0"/>
    <w:rsid w:val="00577B10"/>
    <w:rsid w:val="00585BFA"/>
    <w:rsid w:val="0058626F"/>
    <w:rsid w:val="00591790"/>
    <w:rsid w:val="00593641"/>
    <w:rsid w:val="005A0180"/>
    <w:rsid w:val="005A09B2"/>
    <w:rsid w:val="005A6209"/>
    <w:rsid w:val="005B1CEC"/>
    <w:rsid w:val="005B23A8"/>
    <w:rsid w:val="005C31CD"/>
    <w:rsid w:val="005E2010"/>
    <w:rsid w:val="005E24F7"/>
    <w:rsid w:val="005F1DAB"/>
    <w:rsid w:val="005F27B0"/>
    <w:rsid w:val="005F3B79"/>
    <w:rsid w:val="005F4012"/>
    <w:rsid w:val="005F4FC5"/>
    <w:rsid w:val="0060758C"/>
    <w:rsid w:val="006111CC"/>
    <w:rsid w:val="006113D2"/>
    <w:rsid w:val="00613D05"/>
    <w:rsid w:val="006168C2"/>
    <w:rsid w:val="00617BC9"/>
    <w:rsid w:val="00620570"/>
    <w:rsid w:val="00626E78"/>
    <w:rsid w:val="00640D56"/>
    <w:rsid w:val="006416D9"/>
    <w:rsid w:val="00650EC3"/>
    <w:rsid w:val="00654256"/>
    <w:rsid w:val="00654685"/>
    <w:rsid w:val="00654F3C"/>
    <w:rsid w:val="0065627D"/>
    <w:rsid w:val="006663E1"/>
    <w:rsid w:val="006871AE"/>
    <w:rsid w:val="00696E1C"/>
    <w:rsid w:val="006A03B4"/>
    <w:rsid w:val="006A0AF0"/>
    <w:rsid w:val="006A0BB8"/>
    <w:rsid w:val="006A3F49"/>
    <w:rsid w:val="006A700B"/>
    <w:rsid w:val="006B0E56"/>
    <w:rsid w:val="006B396C"/>
    <w:rsid w:val="006C5D42"/>
    <w:rsid w:val="006D7563"/>
    <w:rsid w:val="006E1A9F"/>
    <w:rsid w:val="00713890"/>
    <w:rsid w:val="00713FE5"/>
    <w:rsid w:val="00717A34"/>
    <w:rsid w:val="00720B27"/>
    <w:rsid w:val="00723866"/>
    <w:rsid w:val="00724BB8"/>
    <w:rsid w:val="0072748F"/>
    <w:rsid w:val="00733456"/>
    <w:rsid w:val="00734810"/>
    <w:rsid w:val="00740729"/>
    <w:rsid w:val="007439E8"/>
    <w:rsid w:val="00750241"/>
    <w:rsid w:val="00754D85"/>
    <w:rsid w:val="00756C47"/>
    <w:rsid w:val="00757522"/>
    <w:rsid w:val="00760900"/>
    <w:rsid w:val="00761461"/>
    <w:rsid w:val="00763184"/>
    <w:rsid w:val="007740DD"/>
    <w:rsid w:val="0077545A"/>
    <w:rsid w:val="0077748E"/>
    <w:rsid w:val="007847CD"/>
    <w:rsid w:val="007871EF"/>
    <w:rsid w:val="007968FA"/>
    <w:rsid w:val="007A3AB2"/>
    <w:rsid w:val="007A60E9"/>
    <w:rsid w:val="007A67F0"/>
    <w:rsid w:val="007B2D83"/>
    <w:rsid w:val="007B4610"/>
    <w:rsid w:val="007C4E3B"/>
    <w:rsid w:val="007D0955"/>
    <w:rsid w:val="007D6A07"/>
    <w:rsid w:val="007E623D"/>
    <w:rsid w:val="007F326A"/>
    <w:rsid w:val="007F3B83"/>
    <w:rsid w:val="00804994"/>
    <w:rsid w:val="008225C6"/>
    <w:rsid w:val="008331D9"/>
    <w:rsid w:val="00837F59"/>
    <w:rsid w:val="00845B9B"/>
    <w:rsid w:val="00846EEF"/>
    <w:rsid w:val="00855BEB"/>
    <w:rsid w:val="008800B0"/>
    <w:rsid w:val="008800C7"/>
    <w:rsid w:val="008A05D4"/>
    <w:rsid w:val="008A1AA2"/>
    <w:rsid w:val="008A7719"/>
    <w:rsid w:val="008A7C10"/>
    <w:rsid w:val="008C2181"/>
    <w:rsid w:val="008C48C9"/>
    <w:rsid w:val="008C686D"/>
    <w:rsid w:val="008D21D0"/>
    <w:rsid w:val="008D4ACF"/>
    <w:rsid w:val="008E1084"/>
    <w:rsid w:val="008E6358"/>
    <w:rsid w:val="008F7513"/>
    <w:rsid w:val="00901E30"/>
    <w:rsid w:val="00904D53"/>
    <w:rsid w:val="00911D7E"/>
    <w:rsid w:val="00912738"/>
    <w:rsid w:val="009131E8"/>
    <w:rsid w:val="00914F66"/>
    <w:rsid w:val="009170F8"/>
    <w:rsid w:val="00924E59"/>
    <w:rsid w:val="00926A3D"/>
    <w:rsid w:val="009308C0"/>
    <w:rsid w:val="00931BCC"/>
    <w:rsid w:val="00935B2C"/>
    <w:rsid w:val="00936068"/>
    <w:rsid w:val="009372A4"/>
    <w:rsid w:val="00943862"/>
    <w:rsid w:val="00946D21"/>
    <w:rsid w:val="0095241B"/>
    <w:rsid w:val="00956EE8"/>
    <w:rsid w:val="0097276A"/>
    <w:rsid w:val="00973DBF"/>
    <w:rsid w:val="00974C66"/>
    <w:rsid w:val="009824D9"/>
    <w:rsid w:val="00984C80"/>
    <w:rsid w:val="009915D5"/>
    <w:rsid w:val="009924CB"/>
    <w:rsid w:val="00993B12"/>
    <w:rsid w:val="009941D4"/>
    <w:rsid w:val="00994A3D"/>
    <w:rsid w:val="00995059"/>
    <w:rsid w:val="009A1251"/>
    <w:rsid w:val="009A26A6"/>
    <w:rsid w:val="009B4C4F"/>
    <w:rsid w:val="009C16D7"/>
    <w:rsid w:val="009C3649"/>
    <w:rsid w:val="009D2C56"/>
    <w:rsid w:val="009E1992"/>
    <w:rsid w:val="009E2F5A"/>
    <w:rsid w:val="009E47BD"/>
    <w:rsid w:val="009E51EC"/>
    <w:rsid w:val="009F74F0"/>
    <w:rsid w:val="00A144DC"/>
    <w:rsid w:val="00A17E27"/>
    <w:rsid w:val="00A17FF1"/>
    <w:rsid w:val="00A30EED"/>
    <w:rsid w:val="00A31B00"/>
    <w:rsid w:val="00A42FF7"/>
    <w:rsid w:val="00A52CD2"/>
    <w:rsid w:val="00A5307B"/>
    <w:rsid w:val="00A6334A"/>
    <w:rsid w:val="00A66B57"/>
    <w:rsid w:val="00A66F15"/>
    <w:rsid w:val="00A67EE3"/>
    <w:rsid w:val="00A70D42"/>
    <w:rsid w:val="00A712B0"/>
    <w:rsid w:val="00A74C85"/>
    <w:rsid w:val="00A777DC"/>
    <w:rsid w:val="00A84091"/>
    <w:rsid w:val="00A86251"/>
    <w:rsid w:val="00A91206"/>
    <w:rsid w:val="00A979BE"/>
    <w:rsid w:val="00AA195B"/>
    <w:rsid w:val="00AA6604"/>
    <w:rsid w:val="00AB2698"/>
    <w:rsid w:val="00AC620A"/>
    <w:rsid w:val="00AC7026"/>
    <w:rsid w:val="00AD1B8F"/>
    <w:rsid w:val="00AE1032"/>
    <w:rsid w:val="00AE42B7"/>
    <w:rsid w:val="00AE4749"/>
    <w:rsid w:val="00B065CD"/>
    <w:rsid w:val="00B067B4"/>
    <w:rsid w:val="00B2558A"/>
    <w:rsid w:val="00B27069"/>
    <w:rsid w:val="00B273F9"/>
    <w:rsid w:val="00B30207"/>
    <w:rsid w:val="00B303A5"/>
    <w:rsid w:val="00B32720"/>
    <w:rsid w:val="00B41FE4"/>
    <w:rsid w:val="00B56117"/>
    <w:rsid w:val="00B56CD0"/>
    <w:rsid w:val="00B63AFD"/>
    <w:rsid w:val="00B63B67"/>
    <w:rsid w:val="00B82FD7"/>
    <w:rsid w:val="00B84D75"/>
    <w:rsid w:val="00B90556"/>
    <w:rsid w:val="00B913AA"/>
    <w:rsid w:val="00B92B75"/>
    <w:rsid w:val="00B96CD3"/>
    <w:rsid w:val="00BA5D82"/>
    <w:rsid w:val="00BA6856"/>
    <w:rsid w:val="00BC3050"/>
    <w:rsid w:val="00BC6F19"/>
    <w:rsid w:val="00BC7DE5"/>
    <w:rsid w:val="00BD0F5F"/>
    <w:rsid w:val="00BD49DE"/>
    <w:rsid w:val="00BE5EBB"/>
    <w:rsid w:val="00BF279E"/>
    <w:rsid w:val="00BF5B80"/>
    <w:rsid w:val="00BF7687"/>
    <w:rsid w:val="00C020C3"/>
    <w:rsid w:val="00C063CE"/>
    <w:rsid w:val="00C148FB"/>
    <w:rsid w:val="00C22D39"/>
    <w:rsid w:val="00C25AD5"/>
    <w:rsid w:val="00C3456D"/>
    <w:rsid w:val="00C3673C"/>
    <w:rsid w:val="00C37D35"/>
    <w:rsid w:val="00C46152"/>
    <w:rsid w:val="00C618EA"/>
    <w:rsid w:val="00C67A13"/>
    <w:rsid w:val="00C74AA1"/>
    <w:rsid w:val="00C84044"/>
    <w:rsid w:val="00C85F28"/>
    <w:rsid w:val="00C96F7A"/>
    <w:rsid w:val="00CA22C5"/>
    <w:rsid w:val="00CA6503"/>
    <w:rsid w:val="00CA7F40"/>
    <w:rsid w:val="00CB484E"/>
    <w:rsid w:val="00CC5B48"/>
    <w:rsid w:val="00CD2EB8"/>
    <w:rsid w:val="00CD4603"/>
    <w:rsid w:val="00CD68C5"/>
    <w:rsid w:val="00CE2897"/>
    <w:rsid w:val="00CE599B"/>
    <w:rsid w:val="00CF19C7"/>
    <w:rsid w:val="00CF2A2D"/>
    <w:rsid w:val="00D10C60"/>
    <w:rsid w:val="00D14139"/>
    <w:rsid w:val="00D1551A"/>
    <w:rsid w:val="00D15723"/>
    <w:rsid w:val="00D16D09"/>
    <w:rsid w:val="00D23CFA"/>
    <w:rsid w:val="00D24F5A"/>
    <w:rsid w:val="00D40615"/>
    <w:rsid w:val="00D40C74"/>
    <w:rsid w:val="00D411D8"/>
    <w:rsid w:val="00D4581A"/>
    <w:rsid w:val="00D51F48"/>
    <w:rsid w:val="00D6071D"/>
    <w:rsid w:val="00D61BCD"/>
    <w:rsid w:val="00D767A3"/>
    <w:rsid w:val="00D8072A"/>
    <w:rsid w:val="00D80931"/>
    <w:rsid w:val="00D93EA3"/>
    <w:rsid w:val="00DB256C"/>
    <w:rsid w:val="00DC212C"/>
    <w:rsid w:val="00DD282F"/>
    <w:rsid w:val="00DD5E8F"/>
    <w:rsid w:val="00DD7806"/>
    <w:rsid w:val="00DE12C5"/>
    <w:rsid w:val="00DE21F6"/>
    <w:rsid w:val="00DE4843"/>
    <w:rsid w:val="00DE5C56"/>
    <w:rsid w:val="00DF3214"/>
    <w:rsid w:val="00E00E65"/>
    <w:rsid w:val="00E116F0"/>
    <w:rsid w:val="00E134E5"/>
    <w:rsid w:val="00E272B8"/>
    <w:rsid w:val="00E30FED"/>
    <w:rsid w:val="00E31620"/>
    <w:rsid w:val="00E33A55"/>
    <w:rsid w:val="00E3646D"/>
    <w:rsid w:val="00E60340"/>
    <w:rsid w:val="00E63929"/>
    <w:rsid w:val="00E65EA3"/>
    <w:rsid w:val="00E67B41"/>
    <w:rsid w:val="00E77208"/>
    <w:rsid w:val="00E90ACD"/>
    <w:rsid w:val="00E91C4A"/>
    <w:rsid w:val="00E925F5"/>
    <w:rsid w:val="00E95E40"/>
    <w:rsid w:val="00EA7D19"/>
    <w:rsid w:val="00EB23CE"/>
    <w:rsid w:val="00EB2983"/>
    <w:rsid w:val="00EB5417"/>
    <w:rsid w:val="00EB71AD"/>
    <w:rsid w:val="00ED3B99"/>
    <w:rsid w:val="00ED4702"/>
    <w:rsid w:val="00EE7C20"/>
    <w:rsid w:val="00EF06F7"/>
    <w:rsid w:val="00EF195C"/>
    <w:rsid w:val="00EF4807"/>
    <w:rsid w:val="00F2332B"/>
    <w:rsid w:val="00F24F79"/>
    <w:rsid w:val="00F303BA"/>
    <w:rsid w:val="00F429C9"/>
    <w:rsid w:val="00F55F15"/>
    <w:rsid w:val="00F60F34"/>
    <w:rsid w:val="00F75129"/>
    <w:rsid w:val="00F76A32"/>
    <w:rsid w:val="00F76CD4"/>
    <w:rsid w:val="00F82CBA"/>
    <w:rsid w:val="00F877B5"/>
    <w:rsid w:val="00FA0071"/>
    <w:rsid w:val="00FA01D4"/>
    <w:rsid w:val="00FB48F1"/>
    <w:rsid w:val="00FB7BAB"/>
    <w:rsid w:val="00FD345C"/>
    <w:rsid w:val="00FE0DC1"/>
    <w:rsid w:val="00FE6826"/>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5:chartTrackingRefBased/>
  <w15:docId w15:val="{E4338692-EC16-4BF4-8E66-355FE6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paragraph" w:styleId="Heading1">
    <w:name w:val="heading 1"/>
    <w:basedOn w:val="Normal"/>
    <w:link w:val="Heading1Char"/>
    <w:uiPriority w:val="9"/>
    <w:qFormat/>
    <w:rsid w:val="00E3162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6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6E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unhideWhenUsed/>
    <w:rsid w:val="00F877B5"/>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974C66"/>
    <w:rPr>
      <w:b/>
      <w:bCs/>
    </w:rPr>
  </w:style>
  <w:style w:type="character" w:styleId="Emphasis">
    <w:name w:val="Emphasis"/>
    <w:basedOn w:val="DefaultParagraphFont"/>
    <w:uiPriority w:val="20"/>
    <w:qFormat/>
    <w:rsid w:val="00974C66"/>
    <w:rPr>
      <w:i/>
      <w:iCs/>
    </w:rPr>
  </w:style>
  <w:style w:type="character" w:customStyle="1" w:styleId="Heading1Char">
    <w:name w:val="Heading 1 Char"/>
    <w:basedOn w:val="DefaultParagraphFont"/>
    <w:link w:val="Heading1"/>
    <w:uiPriority w:val="9"/>
    <w:rsid w:val="00E31620"/>
    <w:rPr>
      <w:rFonts w:ascii="Times New Roman" w:eastAsia="Times New Roman" w:hAnsi="Times New Roman" w:cs="Times New Roman"/>
      <w:b/>
      <w:bCs/>
      <w:kern w:val="36"/>
      <w:sz w:val="48"/>
      <w:szCs w:val="48"/>
    </w:rPr>
  </w:style>
  <w:style w:type="paragraph" w:styleId="NoSpacing">
    <w:name w:val="No Spacing"/>
    <w:uiPriority w:val="1"/>
    <w:qFormat/>
    <w:rsid w:val="001848A0"/>
    <w:pPr>
      <w:spacing w:after="0" w:line="240" w:lineRule="auto"/>
    </w:pPr>
  </w:style>
  <w:style w:type="paragraph" w:customStyle="1" w:styleId="Default">
    <w:name w:val="Default"/>
    <w:rsid w:val="00B065CD"/>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Heading2Char">
    <w:name w:val="Heading 2 Char"/>
    <w:basedOn w:val="DefaultParagraphFont"/>
    <w:link w:val="Heading2"/>
    <w:uiPriority w:val="9"/>
    <w:semiHidden/>
    <w:rsid w:val="00846EEF"/>
    <w:rPr>
      <w:rFonts w:asciiTheme="majorHAnsi" w:eastAsiaTheme="majorEastAsia" w:hAnsiTheme="majorHAnsi" w:cstheme="majorBidi"/>
      <w:color w:val="2E74B5" w:themeColor="accent1" w:themeShade="BF"/>
      <w:sz w:val="26"/>
      <w:szCs w:val="26"/>
    </w:rPr>
  </w:style>
  <w:style w:type="paragraph" w:customStyle="1" w:styleId="gdp">
    <w:name w:val="gd_p"/>
    <w:basedOn w:val="Normal"/>
    <w:uiPriority w:val="99"/>
    <w:rsid w:val="00846EEF"/>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46EEF"/>
    <w:rPr>
      <w:rFonts w:asciiTheme="majorHAnsi" w:eastAsiaTheme="majorEastAsia" w:hAnsiTheme="majorHAnsi" w:cstheme="majorBidi"/>
      <w:color w:val="1F4D78" w:themeColor="accent1" w:themeShade="7F"/>
      <w:sz w:val="24"/>
      <w:szCs w:val="24"/>
    </w:rPr>
  </w:style>
  <w:style w:type="character" w:customStyle="1" w:styleId="m-7498226312216526308m4544161447292522019gmail-im">
    <w:name w:val="m_-7498226312216526308m_4544161447292522019gmail-im"/>
    <w:basedOn w:val="DefaultParagraphFont"/>
    <w:rsid w:val="00756C47"/>
  </w:style>
  <w:style w:type="paragraph" w:styleId="PlainText">
    <w:name w:val="Plain Text"/>
    <w:basedOn w:val="Normal"/>
    <w:link w:val="PlainTextChar"/>
    <w:uiPriority w:val="99"/>
    <w:semiHidden/>
    <w:unhideWhenUsed/>
    <w:rsid w:val="004E68B5"/>
    <w:rPr>
      <w:rFonts w:ascii="Calibri" w:hAnsi="Calibri"/>
      <w:szCs w:val="21"/>
    </w:rPr>
  </w:style>
  <w:style w:type="character" w:customStyle="1" w:styleId="PlainTextChar">
    <w:name w:val="Plain Text Char"/>
    <w:basedOn w:val="DefaultParagraphFont"/>
    <w:link w:val="PlainText"/>
    <w:uiPriority w:val="99"/>
    <w:semiHidden/>
    <w:rsid w:val="004E68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11175433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44468172">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58754696">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343895829">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422381099">
          <w:marLeft w:val="0"/>
          <w:marRight w:val="0"/>
          <w:marTop w:val="0"/>
          <w:marBottom w:val="0"/>
          <w:divBdr>
            <w:top w:val="none" w:sz="0" w:space="0" w:color="auto"/>
            <w:left w:val="none" w:sz="0" w:space="0" w:color="auto"/>
            <w:bottom w:val="none" w:sz="0" w:space="0" w:color="auto"/>
            <w:right w:val="none" w:sz="0" w:space="0" w:color="auto"/>
          </w:divBdr>
        </w:div>
      </w:divsChild>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591821016">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78123070">
      <w:bodyDiv w:val="1"/>
      <w:marLeft w:val="0"/>
      <w:marRight w:val="0"/>
      <w:marTop w:val="0"/>
      <w:marBottom w:val="0"/>
      <w:divBdr>
        <w:top w:val="none" w:sz="0" w:space="0" w:color="auto"/>
        <w:left w:val="none" w:sz="0" w:space="0" w:color="auto"/>
        <w:bottom w:val="none" w:sz="0" w:space="0" w:color="auto"/>
        <w:right w:val="none" w:sz="0" w:space="0" w:color="auto"/>
      </w:divBdr>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36708759">
      <w:bodyDiv w:val="1"/>
      <w:marLeft w:val="0"/>
      <w:marRight w:val="0"/>
      <w:marTop w:val="0"/>
      <w:marBottom w:val="0"/>
      <w:divBdr>
        <w:top w:val="none" w:sz="0" w:space="0" w:color="auto"/>
        <w:left w:val="none" w:sz="0" w:space="0" w:color="auto"/>
        <w:bottom w:val="none" w:sz="0" w:space="0" w:color="auto"/>
        <w:right w:val="none" w:sz="0" w:space="0" w:color="auto"/>
      </w:divBdr>
    </w:div>
    <w:div w:id="738089629">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797338355">
      <w:bodyDiv w:val="1"/>
      <w:marLeft w:val="0"/>
      <w:marRight w:val="0"/>
      <w:marTop w:val="0"/>
      <w:marBottom w:val="0"/>
      <w:divBdr>
        <w:top w:val="none" w:sz="0" w:space="0" w:color="auto"/>
        <w:left w:val="none" w:sz="0" w:space="0" w:color="auto"/>
        <w:bottom w:val="none" w:sz="0" w:space="0" w:color="auto"/>
        <w:right w:val="none" w:sz="0" w:space="0" w:color="auto"/>
      </w:divBdr>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17576623">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04953401">
      <w:bodyDiv w:val="1"/>
      <w:marLeft w:val="0"/>
      <w:marRight w:val="0"/>
      <w:marTop w:val="0"/>
      <w:marBottom w:val="0"/>
      <w:divBdr>
        <w:top w:val="none" w:sz="0" w:space="0" w:color="auto"/>
        <w:left w:val="none" w:sz="0" w:space="0" w:color="auto"/>
        <w:bottom w:val="none" w:sz="0" w:space="0" w:color="auto"/>
        <w:right w:val="none" w:sz="0" w:space="0" w:color="auto"/>
      </w:divBdr>
    </w:div>
    <w:div w:id="945767931">
      <w:bodyDiv w:val="1"/>
      <w:marLeft w:val="0"/>
      <w:marRight w:val="0"/>
      <w:marTop w:val="0"/>
      <w:marBottom w:val="0"/>
      <w:divBdr>
        <w:top w:val="none" w:sz="0" w:space="0" w:color="auto"/>
        <w:left w:val="none" w:sz="0" w:space="0" w:color="auto"/>
        <w:bottom w:val="none" w:sz="0" w:space="0" w:color="auto"/>
        <w:right w:val="none" w:sz="0" w:space="0" w:color="auto"/>
      </w:divBdr>
    </w:div>
    <w:div w:id="983773314">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70616704">
      <w:bodyDiv w:val="1"/>
      <w:marLeft w:val="0"/>
      <w:marRight w:val="0"/>
      <w:marTop w:val="0"/>
      <w:marBottom w:val="0"/>
      <w:divBdr>
        <w:top w:val="none" w:sz="0" w:space="0" w:color="auto"/>
        <w:left w:val="none" w:sz="0" w:space="0" w:color="auto"/>
        <w:bottom w:val="none" w:sz="0" w:space="0" w:color="auto"/>
        <w:right w:val="none" w:sz="0" w:space="0" w:color="auto"/>
      </w:divBdr>
    </w:div>
    <w:div w:id="1119034370">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0098852">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18794903">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489636456">
      <w:bodyDiv w:val="1"/>
      <w:marLeft w:val="0"/>
      <w:marRight w:val="0"/>
      <w:marTop w:val="0"/>
      <w:marBottom w:val="0"/>
      <w:divBdr>
        <w:top w:val="none" w:sz="0" w:space="0" w:color="auto"/>
        <w:left w:val="none" w:sz="0" w:space="0" w:color="auto"/>
        <w:bottom w:val="none" w:sz="0" w:space="0" w:color="auto"/>
        <w:right w:val="none" w:sz="0" w:space="0" w:color="auto"/>
      </w:divBdr>
    </w:div>
    <w:div w:id="1494491199">
      <w:bodyDiv w:val="1"/>
      <w:marLeft w:val="0"/>
      <w:marRight w:val="0"/>
      <w:marTop w:val="0"/>
      <w:marBottom w:val="0"/>
      <w:divBdr>
        <w:top w:val="none" w:sz="0" w:space="0" w:color="auto"/>
        <w:left w:val="none" w:sz="0" w:space="0" w:color="auto"/>
        <w:bottom w:val="none" w:sz="0" w:space="0" w:color="auto"/>
        <w:right w:val="none" w:sz="0" w:space="0" w:color="auto"/>
      </w:divBdr>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58579902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692608268">
      <w:bodyDiv w:val="1"/>
      <w:marLeft w:val="0"/>
      <w:marRight w:val="0"/>
      <w:marTop w:val="0"/>
      <w:marBottom w:val="0"/>
      <w:divBdr>
        <w:top w:val="none" w:sz="0" w:space="0" w:color="auto"/>
        <w:left w:val="none" w:sz="0" w:space="0" w:color="auto"/>
        <w:bottom w:val="none" w:sz="0" w:space="0" w:color="auto"/>
        <w:right w:val="none" w:sz="0" w:space="0" w:color="auto"/>
      </w:divBdr>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803844365">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10440604">
      <w:bodyDiv w:val="1"/>
      <w:marLeft w:val="0"/>
      <w:marRight w:val="0"/>
      <w:marTop w:val="0"/>
      <w:marBottom w:val="0"/>
      <w:divBdr>
        <w:top w:val="none" w:sz="0" w:space="0" w:color="auto"/>
        <w:left w:val="none" w:sz="0" w:space="0" w:color="auto"/>
        <w:bottom w:val="none" w:sz="0" w:space="0" w:color="auto"/>
        <w:right w:val="none" w:sz="0" w:space="0" w:color="auto"/>
      </w:divBdr>
    </w:div>
    <w:div w:id="1811482775">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05531795">
      <w:bodyDiv w:val="1"/>
      <w:marLeft w:val="0"/>
      <w:marRight w:val="0"/>
      <w:marTop w:val="0"/>
      <w:marBottom w:val="0"/>
      <w:divBdr>
        <w:top w:val="none" w:sz="0" w:space="0" w:color="auto"/>
        <w:left w:val="none" w:sz="0" w:space="0" w:color="auto"/>
        <w:bottom w:val="none" w:sz="0" w:space="0" w:color="auto"/>
        <w:right w:val="none" w:sz="0" w:space="0" w:color="auto"/>
      </w:divBdr>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1975602314">
      <w:bodyDiv w:val="1"/>
      <w:marLeft w:val="0"/>
      <w:marRight w:val="0"/>
      <w:marTop w:val="0"/>
      <w:marBottom w:val="0"/>
      <w:divBdr>
        <w:top w:val="none" w:sz="0" w:space="0" w:color="auto"/>
        <w:left w:val="none" w:sz="0" w:space="0" w:color="auto"/>
        <w:bottom w:val="none" w:sz="0" w:space="0" w:color="auto"/>
        <w:right w:val="none" w:sz="0" w:space="0" w:color="auto"/>
      </w:divBdr>
    </w:div>
    <w:div w:id="1990862885">
      <w:bodyDiv w:val="1"/>
      <w:marLeft w:val="0"/>
      <w:marRight w:val="0"/>
      <w:marTop w:val="0"/>
      <w:marBottom w:val="0"/>
      <w:divBdr>
        <w:top w:val="none" w:sz="0" w:space="0" w:color="auto"/>
        <w:left w:val="none" w:sz="0" w:space="0" w:color="auto"/>
        <w:bottom w:val="none" w:sz="0" w:space="0" w:color="auto"/>
        <w:right w:val="none" w:sz="0" w:space="0" w:color="auto"/>
      </w:divBdr>
    </w:div>
    <w:div w:id="2021001613">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27100991">
      <w:bodyDiv w:val="1"/>
      <w:marLeft w:val="0"/>
      <w:marRight w:val="0"/>
      <w:marTop w:val="0"/>
      <w:marBottom w:val="0"/>
      <w:divBdr>
        <w:top w:val="none" w:sz="0" w:space="0" w:color="auto"/>
        <w:left w:val="none" w:sz="0" w:space="0" w:color="auto"/>
        <w:bottom w:val="none" w:sz="0" w:space="0" w:color="auto"/>
        <w:right w:val="none" w:sz="0" w:space="0" w:color="auto"/>
      </w:divBdr>
    </w:div>
    <w:div w:id="2074618463">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a0F3yyUjS6jJXmFF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ss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ctria.com/auction/randolph2017" TargetMode="External"/><Relationship Id="rId4" Type="http://schemas.openxmlformats.org/officeDocument/2006/relationships/settings" Target="settings.xml"/><Relationship Id="rId9" Type="http://schemas.openxmlformats.org/officeDocument/2006/relationships/hyperlink" Target="https://www.apsva.us/whole-child-conference-201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93918-7D6C-499E-9E07-F69B0096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50</cp:revision>
  <cp:lastPrinted>2017-02-14T18:02:00Z</cp:lastPrinted>
  <dcterms:created xsi:type="dcterms:W3CDTF">2017-02-21T18:11:00Z</dcterms:created>
  <dcterms:modified xsi:type="dcterms:W3CDTF">2017-02-24T16:28:00Z</dcterms:modified>
</cp:coreProperties>
</file>