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88" w:rsidRPr="008A2843" w:rsidRDefault="00634208" w:rsidP="00E046F9">
      <w:pPr>
        <w:rPr>
          <w:sz w:val="18"/>
          <w:szCs w:val="18"/>
        </w:rPr>
      </w:pPr>
      <w:r>
        <w:rPr>
          <w:noProof/>
        </w:rPr>
        <w:drawing>
          <wp:anchor distT="0" distB="0" distL="114300" distR="114300" simplePos="0" relativeHeight="251660288" behindDoc="1" locked="0" layoutInCell="1" allowOverlap="1" wp14:anchorId="44426557" wp14:editId="423683A9">
            <wp:simplePos x="0" y="0"/>
            <wp:positionH relativeFrom="column">
              <wp:posOffset>828040</wp:posOffset>
            </wp:positionH>
            <wp:positionV relativeFrom="paragraph">
              <wp:posOffset>4445</wp:posOffset>
            </wp:positionV>
            <wp:extent cx="1095375" cy="605790"/>
            <wp:effectExtent l="0" t="0" r="9525" b="3810"/>
            <wp:wrapTight wrapText="bothSides">
              <wp:wrapPolygon edited="0">
                <wp:start x="0" y="0"/>
                <wp:lineTo x="0" y="21057"/>
                <wp:lineTo x="21412" y="21057"/>
                <wp:lineTo x="21412" y="0"/>
                <wp:lineTo x="0" y="0"/>
              </wp:wrapPolygon>
            </wp:wrapTight>
            <wp:docPr id="2" name="Picture 2" descr="Image result for math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 gam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2843">
        <w:rPr>
          <w:b/>
          <w:sz w:val="18"/>
          <w:szCs w:val="18"/>
        </w:rPr>
        <w:t xml:space="preserve">Math Game Night Coming Soon! </w:t>
      </w:r>
    </w:p>
    <w:p w:rsidR="00113D4E" w:rsidRPr="005B545E" w:rsidRDefault="004E2E88" w:rsidP="00E046F9">
      <w:pPr>
        <w:rPr>
          <w:sz w:val="16"/>
          <w:szCs w:val="18"/>
        </w:rPr>
      </w:pPr>
      <w:r w:rsidRPr="005B545E">
        <w:rPr>
          <w:sz w:val="16"/>
          <w:szCs w:val="18"/>
        </w:rPr>
        <w:t>Please join us on Tuesday evening, April 25, when second and third graders and their parents are invited to play math games at school!  There will be an opportunity to sign in and have pizza in the cafeteria from 6:00 to 6:30 p.m., and then to play interactive and fun math games in the gym from 6:30 to 7:30 p.m.  This event is for second and third grade students and their parents.  Babysitting will be provided for siblings.  Join us for th</w:t>
      </w:r>
      <w:r w:rsidR="005A16A7">
        <w:rPr>
          <w:sz w:val="16"/>
          <w:szCs w:val="18"/>
        </w:rPr>
        <w:t>is</w:t>
      </w:r>
      <w:r w:rsidRPr="005B545E">
        <w:rPr>
          <w:sz w:val="16"/>
          <w:szCs w:val="18"/>
        </w:rPr>
        <w:t xml:space="preserve"> educational and enjoyable family event.</w:t>
      </w:r>
    </w:p>
    <w:p w:rsidR="005B545E" w:rsidRDefault="005B545E" w:rsidP="00E046F9">
      <w:pPr>
        <w:rPr>
          <w:sz w:val="18"/>
          <w:szCs w:val="18"/>
        </w:rPr>
      </w:pPr>
    </w:p>
    <w:p w:rsidR="00113D4E" w:rsidRPr="007F2DB0" w:rsidRDefault="00113D4E" w:rsidP="00113D4E">
      <w:pPr>
        <w:rPr>
          <w:b/>
          <w:sz w:val="18"/>
          <w:szCs w:val="18"/>
        </w:rPr>
      </w:pPr>
      <w:r w:rsidRPr="007F2DB0">
        <w:rPr>
          <w:b/>
          <w:sz w:val="18"/>
          <w:szCs w:val="18"/>
        </w:rPr>
        <w:t>Lost and Found</w:t>
      </w:r>
    </w:p>
    <w:p w:rsidR="00113D4E" w:rsidRPr="005B545E" w:rsidRDefault="00113D4E" w:rsidP="00113D4E">
      <w:pPr>
        <w:rPr>
          <w:b/>
          <w:sz w:val="16"/>
          <w:szCs w:val="18"/>
        </w:rPr>
      </w:pPr>
      <w:r w:rsidRPr="005B545E">
        <w:rPr>
          <w:sz w:val="16"/>
          <w:szCs w:val="18"/>
        </w:rPr>
        <w:t>Is your child missing a sweatshirt, gloves</w:t>
      </w:r>
      <w:r w:rsidR="005A16A7">
        <w:rPr>
          <w:sz w:val="16"/>
          <w:szCs w:val="18"/>
        </w:rPr>
        <w:t xml:space="preserve">, </w:t>
      </w:r>
      <w:r w:rsidRPr="005B545E">
        <w:rPr>
          <w:sz w:val="16"/>
          <w:szCs w:val="18"/>
        </w:rPr>
        <w:t>coat</w:t>
      </w:r>
      <w:r w:rsidR="005A16A7">
        <w:rPr>
          <w:sz w:val="16"/>
          <w:szCs w:val="18"/>
        </w:rPr>
        <w:t xml:space="preserve">, hat, </w:t>
      </w:r>
      <w:proofErr w:type="spellStart"/>
      <w:r w:rsidR="005A16A7">
        <w:rPr>
          <w:sz w:val="16"/>
          <w:szCs w:val="18"/>
        </w:rPr>
        <w:t>etc</w:t>
      </w:r>
      <w:proofErr w:type="spellEnd"/>
      <w:r w:rsidRPr="005B545E">
        <w:rPr>
          <w:sz w:val="16"/>
          <w:szCs w:val="18"/>
        </w:rPr>
        <w:t xml:space="preserve">? </w:t>
      </w:r>
      <w:r w:rsidR="005A16A7">
        <w:rPr>
          <w:sz w:val="16"/>
          <w:szCs w:val="18"/>
        </w:rPr>
        <w:t xml:space="preserve"> </w:t>
      </w:r>
      <w:r w:rsidRPr="005B545E">
        <w:rPr>
          <w:sz w:val="16"/>
          <w:szCs w:val="18"/>
        </w:rPr>
        <w:t xml:space="preserve">Be sure to check out the lost and found near the gym.  </w:t>
      </w:r>
      <w:r w:rsidRPr="005B545E">
        <w:rPr>
          <w:b/>
          <w:sz w:val="16"/>
          <w:szCs w:val="18"/>
        </w:rPr>
        <w:t>Items unclaimed by May 1</w:t>
      </w:r>
      <w:r w:rsidRPr="005B545E">
        <w:rPr>
          <w:b/>
          <w:sz w:val="16"/>
          <w:szCs w:val="18"/>
          <w:vertAlign w:val="superscript"/>
        </w:rPr>
        <w:t>st</w:t>
      </w:r>
      <w:r w:rsidRPr="005B545E">
        <w:rPr>
          <w:b/>
          <w:sz w:val="16"/>
          <w:szCs w:val="18"/>
        </w:rPr>
        <w:t xml:space="preserve"> will be donated to a local charity.</w:t>
      </w:r>
    </w:p>
    <w:p w:rsidR="005B545E" w:rsidRPr="007F2DB0" w:rsidRDefault="005B545E" w:rsidP="00113D4E">
      <w:pPr>
        <w:rPr>
          <w:sz w:val="18"/>
          <w:szCs w:val="18"/>
        </w:rPr>
      </w:pPr>
    </w:p>
    <w:p w:rsidR="007F2DB0" w:rsidRPr="005B545E" w:rsidRDefault="007F2DB0" w:rsidP="007F2DB0">
      <w:pPr>
        <w:rPr>
          <w:rFonts w:ascii="Curlz MT" w:hAnsi="Curlz MT"/>
          <w:b/>
          <w:sz w:val="30"/>
          <w:szCs w:val="28"/>
        </w:rPr>
      </w:pPr>
      <w:r w:rsidRPr="005B545E">
        <w:rPr>
          <w:rFonts w:ascii="Curlz MT" w:hAnsi="Curlz MT"/>
          <w:b/>
          <w:sz w:val="30"/>
          <w:szCs w:val="28"/>
        </w:rPr>
        <w:t>Reading Makes Us Bloom!</w:t>
      </w:r>
    </w:p>
    <w:p w:rsidR="007F2DB0" w:rsidRPr="007F2DB0" w:rsidRDefault="005B545E" w:rsidP="005B545E">
      <w:pPr>
        <w:rPr>
          <w:b/>
          <w:i/>
          <w:sz w:val="20"/>
          <w:szCs w:val="20"/>
        </w:rPr>
      </w:pPr>
      <w:r w:rsidRPr="005B545E">
        <w:rPr>
          <w:rFonts w:ascii="Curlz MT" w:hAnsi="Curlz MT"/>
          <w:noProof/>
          <w:sz w:val="28"/>
          <w:szCs w:val="28"/>
        </w:rPr>
        <w:drawing>
          <wp:anchor distT="0" distB="0" distL="114300" distR="114300" simplePos="0" relativeHeight="251661312" behindDoc="1" locked="0" layoutInCell="1" allowOverlap="1" wp14:anchorId="102F04FD" wp14:editId="76DF0758">
            <wp:simplePos x="0" y="0"/>
            <wp:positionH relativeFrom="column">
              <wp:posOffset>361950</wp:posOffset>
            </wp:positionH>
            <wp:positionV relativeFrom="paragraph">
              <wp:posOffset>209550</wp:posOffset>
            </wp:positionV>
            <wp:extent cx="1295400" cy="647700"/>
            <wp:effectExtent l="0" t="0" r="0" b="0"/>
            <wp:wrapTopAndBottom/>
            <wp:docPr id="3" name="Picture 3" descr="Image result for blooming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ooming flow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DB0" w:rsidRPr="007F2DB0">
        <w:rPr>
          <w:b/>
          <w:i/>
          <w:sz w:val="20"/>
          <w:szCs w:val="20"/>
        </w:rPr>
        <w:t>Randolph’s Spring Reading Challenge</w:t>
      </w:r>
    </w:p>
    <w:p w:rsidR="007F2DB0" w:rsidRDefault="007F2DB0" w:rsidP="005B545E">
      <w:pPr>
        <w:spacing w:before="80"/>
        <w:rPr>
          <w:sz w:val="16"/>
          <w:szCs w:val="16"/>
        </w:rPr>
      </w:pPr>
      <w:r w:rsidRPr="005B545E">
        <w:rPr>
          <w:sz w:val="16"/>
          <w:szCs w:val="16"/>
        </w:rPr>
        <w:t>For our Spring Reading Challenge, Randolph students are being challenged to grow a garden.  Students in grades K-2 will record the number of books read each night on a weekly tally sheet.  Students in grades 3-5 will record the number of minutes read each night.  For every book (grades PreK-2) and every 10 minutes of reading (grades 3-5) students will earn a seed to plant in our Randolph flower gardens.  Each grade level will have their own seed collection jar displayed in the front hall showcase.  This challenge will run from April 7</w:t>
      </w:r>
      <w:r w:rsidR="007E2D38">
        <w:rPr>
          <w:sz w:val="16"/>
          <w:szCs w:val="16"/>
        </w:rPr>
        <w:t xml:space="preserve"> through June 2, 2017.  The school-</w:t>
      </w:r>
      <w:r w:rsidRPr="005B545E">
        <w:rPr>
          <w:sz w:val="16"/>
          <w:szCs w:val="16"/>
        </w:rPr>
        <w:t>wide celebration will take place at 2:30</w:t>
      </w:r>
      <w:r w:rsidR="007E2D38">
        <w:rPr>
          <w:sz w:val="16"/>
          <w:szCs w:val="16"/>
        </w:rPr>
        <w:t xml:space="preserve"> p.m.</w:t>
      </w:r>
      <w:r w:rsidRPr="005B545E">
        <w:rPr>
          <w:sz w:val="16"/>
          <w:szCs w:val="16"/>
        </w:rPr>
        <w:t xml:space="preserve"> on June 2</w:t>
      </w:r>
      <w:r w:rsidRPr="005B545E">
        <w:rPr>
          <w:sz w:val="16"/>
          <w:szCs w:val="16"/>
          <w:vertAlign w:val="superscript"/>
        </w:rPr>
        <w:t>nd</w:t>
      </w:r>
      <w:r w:rsidRPr="005B545E">
        <w:rPr>
          <w:sz w:val="16"/>
          <w:szCs w:val="16"/>
        </w:rPr>
        <w:t xml:space="preserve"> (</w:t>
      </w:r>
      <w:r w:rsidR="007E2D38">
        <w:rPr>
          <w:sz w:val="16"/>
          <w:szCs w:val="16"/>
        </w:rPr>
        <w:t>r</w:t>
      </w:r>
      <w:r w:rsidRPr="005B545E">
        <w:rPr>
          <w:sz w:val="16"/>
          <w:szCs w:val="16"/>
        </w:rPr>
        <w:t>ain date Monday</w:t>
      </w:r>
      <w:r w:rsidR="007E2D38">
        <w:rPr>
          <w:sz w:val="16"/>
          <w:szCs w:val="16"/>
        </w:rPr>
        <w:t>,</w:t>
      </w:r>
      <w:r w:rsidRPr="005B545E">
        <w:rPr>
          <w:sz w:val="16"/>
          <w:szCs w:val="16"/>
        </w:rPr>
        <w:t xml:space="preserve"> June 5</w:t>
      </w:r>
      <w:r w:rsidRPr="005B545E">
        <w:rPr>
          <w:sz w:val="16"/>
          <w:szCs w:val="16"/>
          <w:vertAlign w:val="superscript"/>
        </w:rPr>
        <w:t>th</w:t>
      </w:r>
      <w:r w:rsidRPr="005B545E">
        <w:rPr>
          <w:sz w:val="16"/>
          <w:szCs w:val="16"/>
        </w:rPr>
        <w:t>)!  Students will work with their buddy classes to plant their seeds followed by buddy reading on the Randolph back field</w:t>
      </w:r>
      <w:r w:rsidRPr="007E2D38">
        <w:rPr>
          <w:sz w:val="16"/>
          <w:szCs w:val="16"/>
        </w:rPr>
        <w:t xml:space="preserve">.  Tally sheets will be sent home in Friday folders and returned for </w:t>
      </w:r>
      <w:r w:rsidR="007E2D38">
        <w:rPr>
          <w:sz w:val="16"/>
          <w:szCs w:val="16"/>
        </w:rPr>
        <w:t>collection on</w:t>
      </w:r>
      <w:r w:rsidR="008B3F5F">
        <w:rPr>
          <w:sz w:val="16"/>
          <w:szCs w:val="16"/>
        </w:rPr>
        <w:t xml:space="preserve"> the following</w:t>
      </w:r>
      <w:r w:rsidR="007E2D38">
        <w:rPr>
          <w:sz w:val="16"/>
          <w:szCs w:val="16"/>
        </w:rPr>
        <w:t xml:space="preserve"> </w:t>
      </w:r>
      <w:r w:rsidR="007E2D38" w:rsidRPr="007E2D38">
        <w:rPr>
          <w:sz w:val="16"/>
          <w:szCs w:val="16"/>
        </w:rPr>
        <w:t>Friday</w:t>
      </w:r>
      <w:r w:rsidR="008B3F5F">
        <w:rPr>
          <w:sz w:val="16"/>
          <w:szCs w:val="16"/>
        </w:rPr>
        <w:t xml:space="preserve"> morning</w:t>
      </w:r>
      <w:r w:rsidR="007E2D38">
        <w:rPr>
          <w:sz w:val="16"/>
          <w:szCs w:val="16"/>
        </w:rPr>
        <w:t>.</w:t>
      </w:r>
    </w:p>
    <w:p w:rsidR="001517B0" w:rsidRPr="00242585" w:rsidRDefault="00242585" w:rsidP="00242585">
      <w:pPr>
        <w:autoSpaceDE w:val="0"/>
        <w:autoSpaceDN w:val="0"/>
        <w:adjustRightInd w:val="0"/>
        <w:spacing w:before="60"/>
        <w:rPr>
          <w:sz w:val="12"/>
          <w:szCs w:val="20"/>
        </w:rPr>
      </w:pPr>
      <w:r w:rsidRPr="00242585">
        <w:rPr>
          <w:b/>
          <w:color w:val="262626" w:themeColor="text1" w:themeTint="D9"/>
          <w:sz w:val="36"/>
          <w:szCs w:val="44"/>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Spring Clean Up Day</w:t>
      </w:r>
    </w:p>
    <w:tbl>
      <w:tblPr>
        <w:tblStyle w:val="TableGrid"/>
        <w:tblW w:w="34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
        <w:gridCol w:w="2649"/>
      </w:tblGrid>
      <w:tr w:rsidR="001517B0" w:rsidRPr="004151E9" w:rsidTr="00242585">
        <w:tc>
          <w:tcPr>
            <w:tcW w:w="771" w:type="dxa"/>
          </w:tcPr>
          <w:p w:rsidR="001517B0" w:rsidRPr="004151E9" w:rsidRDefault="001517B0" w:rsidP="005C65DB">
            <w:pPr>
              <w:ind w:left="-15"/>
              <w:rPr>
                <w:b/>
                <w:sz w:val="18"/>
                <w:szCs w:val="16"/>
              </w:rPr>
            </w:pPr>
            <w:r w:rsidRPr="004151E9">
              <w:rPr>
                <w:b/>
                <w:sz w:val="18"/>
                <w:szCs w:val="16"/>
              </w:rPr>
              <w:t>Date:</w:t>
            </w:r>
          </w:p>
        </w:tc>
        <w:tc>
          <w:tcPr>
            <w:tcW w:w="2649" w:type="dxa"/>
          </w:tcPr>
          <w:p w:rsidR="001517B0" w:rsidRPr="004151E9" w:rsidRDefault="001517B0" w:rsidP="005C65DB">
            <w:pPr>
              <w:rPr>
                <w:sz w:val="18"/>
                <w:szCs w:val="16"/>
              </w:rPr>
            </w:pPr>
            <w:r w:rsidRPr="004151E9">
              <w:rPr>
                <w:sz w:val="18"/>
                <w:szCs w:val="16"/>
              </w:rPr>
              <w:t>Saturday, April 22, 2017</w:t>
            </w:r>
          </w:p>
        </w:tc>
      </w:tr>
      <w:tr w:rsidR="001517B0" w:rsidRPr="004151E9" w:rsidTr="00242585">
        <w:tc>
          <w:tcPr>
            <w:tcW w:w="771" w:type="dxa"/>
          </w:tcPr>
          <w:p w:rsidR="001517B0" w:rsidRPr="004151E9" w:rsidRDefault="001517B0" w:rsidP="005C65DB">
            <w:pPr>
              <w:rPr>
                <w:b/>
                <w:sz w:val="18"/>
                <w:szCs w:val="16"/>
              </w:rPr>
            </w:pPr>
            <w:r w:rsidRPr="004151E9">
              <w:rPr>
                <w:b/>
                <w:sz w:val="18"/>
                <w:szCs w:val="16"/>
              </w:rPr>
              <w:t>Time:</w:t>
            </w:r>
          </w:p>
        </w:tc>
        <w:tc>
          <w:tcPr>
            <w:tcW w:w="2649" w:type="dxa"/>
          </w:tcPr>
          <w:p w:rsidR="001517B0" w:rsidRPr="004151E9" w:rsidRDefault="001517B0" w:rsidP="005C65DB">
            <w:pPr>
              <w:rPr>
                <w:sz w:val="18"/>
                <w:szCs w:val="16"/>
              </w:rPr>
            </w:pPr>
            <w:r w:rsidRPr="004151E9">
              <w:rPr>
                <w:sz w:val="18"/>
                <w:szCs w:val="16"/>
              </w:rPr>
              <w:t>9:00 a.m. – 2:00 p.m.</w:t>
            </w:r>
          </w:p>
        </w:tc>
      </w:tr>
      <w:tr w:rsidR="001517B0" w:rsidRPr="004151E9" w:rsidTr="00242585">
        <w:tc>
          <w:tcPr>
            <w:tcW w:w="771" w:type="dxa"/>
          </w:tcPr>
          <w:p w:rsidR="001517B0" w:rsidRPr="004151E9" w:rsidRDefault="001517B0" w:rsidP="005C65DB">
            <w:pPr>
              <w:rPr>
                <w:b/>
                <w:sz w:val="18"/>
                <w:szCs w:val="16"/>
              </w:rPr>
            </w:pPr>
            <w:r w:rsidRPr="004151E9">
              <w:rPr>
                <w:b/>
                <w:sz w:val="18"/>
                <w:szCs w:val="16"/>
              </w:rPr>
              <w:t>Where:</w:t>
            </w:r>
          </w:p>
        </w:tc>
        <w:tc>
          <w:tcPr>
            <w:tcW w:w="2649" w:type="dxa"/>
          </w:tcPr>
          <w:p w:rsidR="001517B0" w:rsidRPr="004151E9" w:rsidRDefault="001517B0" w:rsidP="005C65DB">
            <w:pPr>
              <w:rPr>
                <w:sz w:val="18"/>
                <w:szCs w:val="16"/>
              </w:rPr>
            </w:pPr>
            <w:r w:rsidRPr="004151E9">
              <w:rPr>
                <w:sz w:val="18"/>
                <w:szCs w:val="16"/>
              </w:rPr>
              <w:t>Randolph Elementary School</w:t>
            </w:r>
          </w:p>
        </w:tc>
      </w:tr>
      <w:tr w:rsidR="001517B0" w:rsidRPr="004151E9" w:rsidTr="00242585">
        <w:tc>
          <w:tcPr>
            <w:tcW w:w="771" w:type="dxa"/>
          </w:tcPr>
          <w:p w:rsidR="001517B0" w:rsidRPr="004151E9" w:rsidRDefault="001517B0" w:rsidP="005C65DB">
            <w:pPr>
              <w:rPr>
                <w:b/>
                <w:sz w:val="18"/>
                <w:szCs w:val="16"/>
              </w:rPr>
            </w:pPr>
            <w:r w:rsidRPr="004151E9">
              <w:rPr>
                <w:b/>
                <w:sz w:val="18"/>
                <w:szCs w:val="16"/>
              </w:rPr>
              <w:t>Who:</w:t>
            </w:r>
          </w:p>
        </w:tc>
        <w:tc>
          <w:tcPr>
            <w:tcW w:w="2649" w:type="dxa"/>
          </w:tcPr>
          <w:p w:rsidR="001517B0" w:rsidRPr="004151E9" w:rsidRDefault="001517B0" w:rsidP="005C65DB">
            <w:pPr>
              <w:rPr>
                <w:sz w:val="18"/>
                <w:szCs w:val="16"/>
              </w:rPr>
            </w:pPr>
            <w:r w:rsidRPr="004151E9">
              <w:rPr>
                <w:sz w:val="18"/>
                <w:szCs w:val="16"/>
              </w:rPr>
              <w:t>Family and Community Members of Randolph Elementary</w:t>
            </w:r>
          </w:p>
        </w:tc>
      </w:tr>
      <w:tr w:rsidR="001517B0" w:rsidRPr="004151E9" w:rsidTr="00242585">
        <w:tc>
          <w:tcPr>
            <w:tcW w:w="771" w:type="dxa"/>
          </w:tcPr>
          <w:p w:rsidR="001517B0" w:rsidRPr="004151E9" w:rsidRDefault="001517B0" w:rsidP="005C65DB">
            <w:pPr>
              <w:rPr>
                <w:b/>
                <w:sz w:val="18"/>
                <w:szCs w:val="16"/>
              </w:rPr>
            </w:pPr>
            <w:r w:rsidRPr="004151E9">
              <w:rPr>
                <w:b/>
                <w:sz w:val="18"/>
                <w:szCs w:val="16"/>
              </w:rPr>
              <w:t>What:</w:t>
            </w:r>
          </w:p>
        </w:tc>
        <w:tc>
          <w:tcPr>
            <w:tcW w:w="2649" w:type="dxa"/>
          </w:tcPr>
          <w:p w:rsidR="001517B0" w:rsidRPr="004151E9" w:rsidRDefault="001517B0" w:rsidP="005C65DB">
            <w:pPr>
              <w:rPr>
                <w:sz w:val="18"/>
                <w:szCs w:val="16"/>
              </w:rPr>
            </w:pPr>
            <w:r w:rsidRPr="004151E9">
              <w:rPr>
                <w:sz w:val="18"/>
                <w:szCs w:val="16"/>
              </w:rPr>
              <w:t>Come out and join us in helping keep our school community beautiful!  Mulching, weeding, planting, raking, trash pick- up.  Something for everyone to do.</w:t>
            </w:r>
          </w:p>
        </w:tc>
      </w:tr>
      <w:tr w:rsidR="001517B0" w:rsidRPr="004151E9" w:rsidTr="00242585">
        <w:tc>
          <w:tcPr>
            <w:tcW w:w="771" w:type="dxa"/>
          </w:tcPr>
          <w:p w:rsidR="001517B0" w:rsidRPr="004151E9" w:rsidRDefault="001517B0" w:rsidP="005C65DB">
            <w:pPr>
              <w:rPr>
                <w:b/>
                <w:sz w:val="18"/>
                <w:szCs w:val="16"/>
              </w:rPr>
            </w:pPr>
            <w:r w:rsidRPr="004151E9">
              <w:rPr>
                <w:b/>
                <w:sz w:val="18"/>
                <w:szCs w:val="16"/>
              </w:rPr>
              <w:t>How:</w:t>
            </w:r>
          </w:p>
        </w:tc>
        <w:tc>
          <w:tcPr>
            <w:tcW w:w="2649" w:type="dxa"/>
          </w:tcPr>
          <w:p w:rsidR="001517B0" w:rsidRPr="004151E9" w:rsidRDefault="001517B0" w:rsidP="005C65DB">
            <w:pPr>
              <w:rPr>
                <w:sz w:val="18"/>
                <w:szCs w:val="16"/>
              </w:rPr>
            </w:pPr>
            <w:r w:rsidRPr="004151E9">
              <w:rPr>
                <w:sz w:val="18"/>
                <w:szCs w:val="16"/>
              </w:rPr>
              <w:t xml:space="preserve">Show up at the front of the building on </w:t>
            </w:r>
            <w:r>
              <w:rPr>
                <w:sz w:val="18"/>
                <w:szCs w:val="16"/>
              </w:rPr>
              <w:t>4</w:t>
            </w:r>
            <w:r w:rsidRPr="004151E9">
              <w:rPr>
                <w:sz w:val="18"/>
                <w:szCs w:val="16"/>
              </w:rPr>
              <w:t xml:space="preserve">/22 wearing your yard-working clothes.  Bring gardening gloves and hand tools </w:t>
            </w:r>
            <w:r w:rsidRPr="004151E9">
              <w:rPr>
                <w:sz w:val="18"/>
                <w:szCs w:val="16"/>
              </w:rPr>
              <w:lastRenderedPageBreak/>
              <w:t>(if you have them).  We have some tools and will have the supplies needed to keep our school beautiful.</w:t>
            </w:r>
          </w:p>
        </w:tc>
      </w:tr>
    </w:tbl>
    <w:p w:rsidR="001517B0" w:rsidRPr="005B545E" w:rsidRDefault="001517B0" w:rsidP="005B545E">
      <w:pPr>
        <w:autoSpaceDE w:val="0"/>
        <w:autoSpaceDN w:val="0"/>
        <w:adjustRightInd w:val="0"/>
        <w:spacing w:before="60"/>
        <w:rPr>
          <w:rFonts w:cs="Calibri-Bold"/>
          <w:bCs/>
          <w:sz w:val="16"/>
          <w:szCs w:val="16"/>
        </w:rPr>
      </w:pPr>
      <w:r w:rsidRPr="005B545E">
        <w:rPr>
          <w:rFonts w:cs="Calibri-Bold"/>
          <w:b/>
          <w:bCs/>
          <w:i/>
          <w:sz w:val="16"/>
          <w:szCs w:val="16"/>
        </w:rPr>
        <w:t>Special Note:</w:t>
      </w:r>
      <w:r w:rsidRPr="005B545E">
        <w:rPr>
          <w:rFonts w:cs="Calibri-Bold"/>
          <w:bCs/>
          <w:sz w:val="16"/>
          <w:szCs w:val="16"/>
        </w:rPr>
        <w:t xml:space="preserve"> We will also be sponsoring our annual “Community Plant Swap”.  Bring a plant and trade it f</w:t>
      </w:r>
      <w:r w:rsidR="008B3F5F">
        <w:rPr>
          <w:rFonts w:cs="Calibri-Bold"/>
          <w:bCs/>
          <w:sz w:val="16"/>
          <w:szCs w:val="16"/>
        </w:rPr>
        <w:t>or a different variety of plant</w:t>
      </w:r>
      <w:r w:rsidRPr="005B545E">
        <w:rPr>
          <w:rFonts w:cs="Calibri-Bold"/>
          <w:bCs/>
          <w:sz w:val="16"/>
          <w:szCs w:val="16"/>
        </w:rPr>
        <w:t>!</w:t>
      </w:r>
    </w:p>
    <w:p w:rsidR="005B545E" w:rsidRPr="007F2DB0" w:rsidRDefault="005B545E" w:rsidP="00E046F9">
      <w:pPr>
        <w:rPr>
          <w:sz w:val="18"/>
          <w:szCs w:val="18"/>
        </w:rPr>
      </w:pPr>
    </w:p>
    <w:p w:rsidR="001517B0" w:rsidRPr="007F2DB0" w:rsidRDefault="001517B0" w:rsidP="00E046F9">
      <w:pPr>
        <w:rPr>
          <w:rFonts w:cs="Tahoma"/>
          <w:b/>
          <w:sz w:val="18"/>
          <w:szCs w:val="18"/>
        </w:rPr>
      </w:pPr>
      <w:r w:rsidRPr="007F2DB0">
        <w:rPr>
          <w:rFonts w:cs="Tahoma"/>
          <w:b/>
          <w:sz w:val="18"/>
          <w:szCs w:val="18"/>
        </w:rPr>
        <w:t>Time is Running Out!</w:t>
      </w:r>
    </w:p>
    <w:p w:rsidR="001517B0" w:rsidRPr="005B545E" w:rsidRDefault="001517B0" w:rsidP="001517B0">
      <w:pPr>
        <w:pStyle w:val="NormalWeb"/>
        <w:spacing w:before="0" w:beforeAutospacing="0" w:after="0" w:afterAutospacing="0"/>
        <w:rPr>
          <w:rFonts w:asciiTheme="minorHAnsi" w:hAnsiTheme="minorHAnsi" w:cs="Tahoma"/>
          <w:bCs/>
          <w:sz w:val="16"/>
          <w:szCs w:val="18"/>
        </w:rPr>
      </w:pPr>
      <w:r w:rsidRPr="005B545E">
        <w:rPr>
          <w:rFonts w:asciiTheme="minorHAnsi" w:hAnsiTheme="minorHAnsi" w:cs="Tahoma"/>
          <w:sz w:val="16"/>
          <w:szCs w:val="18"/>
        </w:rPr>
        <w:t xml:space="preserve">Please don’t forget to register your child for summer school.  The warm summer days </w:t>
      </w:r>
      <w:r w:rsidRPr="005B545E">
        <w:rPr>
          <w:rFonts w:asciiTheme="minorHAnsi" w:hAnsiTheme="minorHAnsi" w:cs="Tahoma"/>
          <w:bCs/>
          <w:sz w:val="16"/>
          <w:szCs w:val="18"/>
        </w:rPr>
        <w:t xml:space="preserve">are just ahead.  As you make your summer plans, please know that our summer school registration is open!  We really hope that your child can join us from July 10 – August 11.  Sessions will run daily from 8:30-11:30 a.m.  Our summer school site is </w:t>
      </w:r>
      <w:r w:rsidRPr="005B545E">
        <w:rPr>
          <w:rFonts w:asciiTheme="minorHAnsi" w:hAnsiTheme="minorHAnsi" w:cs="Tahoma"/>
          <w:b/>
          <w:bCs/>
          <w:sz w:val="16"/>
          <w:szCs w:val="18"/>
        </w:rPr>
        <w:t>Hoffman-Boston Elementary School</w:t>
      </w:r>
      <w:r w:rsidRPr="005B545E">
        <w:rPr>
          <w:rFonts w:asciiTheme="minorHAnsi" w:hAnsiTheme="minorHAnsi" w:cs="Tahoma"/>
          <w:bCs/>
          <w:sz w:val="16"/>
          <w:szCs w:val="18"/>
        </w:rPr>
        <w:t xml:space="preserve">.  Transportation will be provided each day from Randolph to Hoffman-Boston.  The bus will return students to Randolph immediately after summer school.  </w:t>
      </w:r>
      <w:r w:rsidRPr="005B545E">
        <w:rPr>
          <w:rFonts w:asciiTheme="minorHAnsi" w:hAnsiTheme="minorHAnsi" w:cs="Tahoma"/>
          <w:b/>
          <w:bCs/>
          <w:sz w:val="16"/>
          <w:szCs w:val="18"/>
        </w:rPr>
        <w:t xml:space="preserve">For those families choosing to remain at Hoffman-Boston for Extended Day, </w:t>
      </w:r>
      <w:r w:rsidRPr="005B545E">
        <w:rPr>
          <w:rFonts w:asciiTheme="minorHAnsi" w:hAnsiTheme="minorHAnsi" w:cs="Tahoma"/>
          <w:b/>
          <w:bCs/>
          <w:sz w:val="16"/>
          <w:szCs w:val="18"/>
          <w:u w:val="single"/>
        </w:rPr>
        <w:t>afternoon transportation will be the responsibility of the parents</w:t>
      </w:r>
      <w:r w:rsidRPr="005B545E">
        <w:rPr>
          <w:rFonts w:asciiTheme="minorHAnsi" w:hAnsiTheme="minorHAnsi" w:cs="Tahoma"/>
          <w:b/>
          <w:bCs/>
          <w:sz w:val="16"/>
          <w:szCs w:val="18"/>
        </w:rPr>
        <w:t>.</w:t>
      </w:r>
      <w:r w:rsidRPr="005B545E">
        <w:rPr>
          <w:rFonts w:asciiTheme="minorHAnsi" w:hAnsiTheme="minorHAnsi" w:cs="Tahoma"/>
          <w:bCs/>
          <w:sz w:val="16"/>
          <w:szCs w:val="18"/>
        </w:rPr>
        <w:t xml:space="preserve">  There are also many other summer school opportunities and programs available!  Additional information can be found in the 2017 APS Summer School Catalog.  Please call the main office at Randolph if you have any questions at 703-228-5830.  We are hoping to prevent the dreaded “summer slide” by having students actively engaged with learning experiences throughout the summer.</w:t>
      </w:r>
    </w:p>
    <w:p w:rsidR="005B545E" w:rsidRPr="007F2DB0" w:rsidRDefault="005B545E" w:rsidP="00E046F9">
      <w:pPr>
        <w:rPr>
          <w:sz w:val="18"/>
          <w:szCs w:val="18"/>
        </w:rPr>
      </w:pPr>
    </w:p>
    <w:p w:rsidR="001517B0" w:rsidRPr="007F2DB0" w:rsidRDefault="001517B0" w:rsidP="00E046F9">
      <w:pPr>
        <w:rPr>
          <w:b/>
          <w:sz w:val="18"/>
          <w:szCs w:val="18"/>
        </w:rPr>
      </w:pPr>
      <w:r w:rsidRPr="007F2DB0">
        <w:rPr>
          <w:b/>
          <w:sz w:val="18"/>
          <w:szCs w:val="18"/>
        </w:rPr>
        <w:t>Parent Training is Scheduled!</w:t>
      </w:r>
    </w:p>
    <w:p w:rsidR="001517B0" w:rsidRPr="005B545E" w:rsidRDefault="001517B0" w:rsidP="00E046F9">
      <w:pPr>
        <w:rPr>
          <w:sz w:val="16"/>
          <w:szCs w:val="18"/>
        </w:rPr>
      </w:pPr>
      <w:r w:rsidRPr="005B545E">
        <w:rPr>
          <w:sz w:val="16"/>
          <w:szCs w:val="18"/>
        </w:rPr>
        <w:t xml:space="preserve">We are pleased to offer PARTICIPA for our </w:t>
      </w:r>
      <w:r w:rsidR="00686DF5">
        <w:rPr>
          <w:sz w:val="16"/>
          <w:szCs w:val="18"/>
        </w:rPr>
        <w:t xml:space="preserve">Spanish speaking </w:t>
      </w:r>
      <w:r w:rsidRPr="005B545E">
        <w:rPr>
          <w:sz w:val="16"/>
          <w:szCs w:val="18"/>
        </w:rPr>
        <w:t xml:space="preserve">parent community.  PARTICIPA is </w:t>
      </w:r>
      <w:r w:rsidR="00F07D17" w:rsidRPr="005B545E">
        <w:rPr>
          <w:sz w:val="16"/>
          <w:szCs w:val="18"/>
        </w:rPr>
        <w:t>a parent involvement and leadership course designed for immigrant parents who want to deepen their understanding of how the American school system works to be able to navigate it effectively and strengthen their ability to support and advocate for their children’s education.</w:t>
      </w:r>
    </w:p>
    <w:p w:rsidR="00F07D17" w:rsidRPr="005B545E" w:rsidRDefault="00F07D17" w:rsidP="00E046F9">
      <w:pPr>
        <w:rPr>
          <w:sz w:val="16"/>
          <w:szCs w:val="18"/>
        </w:rPr>
      </w:pPr>
      <w:r w:rsidRPr="005B545E">
        <w:rPr>
          <w:sz w:val="16"/>
          <w:szCs w:val="18"/>
        </w:rPr>
        <w:t xml:space="preserve">PARTICIPA </w:t>
      </w:r>
      <w:r w:rsidR="00686DF5">
        <w:rPr>
          <w:sz w:val="16"/>
          <w:szCs w:val="18"/>
        </w:rPr>
        <w:t xml:space="preserve">is an APS curriculum that </w:t>
      </w:r>
      <w:r w:rsidRPr="005B545E">
        <w:rPr>
          <w:sz w:val="16"/>
          <w:szCs w:val="18"/>
        </w:rPr>
        <w:t xml:space="preserve">consists of </w:t>
      </w:r>
      <w:r w:rsidR="00686DF5">
        <w:rPr>
          <w:sz w:val="16"/>
          <w:szCs w:val="18"/>
        </w:rPr>
        <w:t>six</w:t>
      </w:r>
      <w:r w:rsidRPr="005B545E">
        <w:rPr>
          <w:sz w:val="16"/>
          <w:szCs w:val="18"/>
        </w:rPr>
        <w:t xml:space="preserve"> two-hour workshops that use a participatory, hands-on, problem-posing approach to develop the capacity, skills and confidence of </w:t>
      </w:r>
      <w:r w:rsidR="00686DF5">
        <w:rPr>
          <w:sz w:val="16"/>
          <w:szCs w:val="18"/>
        </w:rPr>
        <w:t>immigrant</w:t>
      </w:r>
      <w:r w:rsidRPr="005B545E">
        <w:rPr>
          <w:sz w:val="16"/>
          <w:szCs w:val="18"/>
        </w:rPr>
        <w:t xml:space="preserve"> parents to participate actively in their children’s education.  In these workshops, parents will:</w:t>
      </w:r>
    </w:p>
    <w:p w:rsidR="00F07D17" w:rsidRPr="005B545E" w:rsidRDefault="00F07D17" w:rsidP="005B545E">
      <w:pPr>
        <w:pStyle w:val="ListParagraph"/>
        <w:numPr>
          <w:ilvl w:val="0"/>
          <w:numId w:val="44"/>
        </w:numPr>
        <w:ind w:left="180" w:hanging="180"/>
        <w:rPr>
          <w:sz w:val="16"/>
          <w:szCs w:val="18"/>
        </w:rPr>
      </w:pPr>
      <w:r w:rsidRPr="005B545E">
        <w:rPr>
          <w:sz w:val="16"/>
          <w:szCs w:val="18"/>
        </w:rPr>
        <w:t>Increase their knowledge about the structure and functioning of American schools;</w:t>
      </w:r>
    </w:p>
    <w:p w:rsidR="00F07D17" w:rsidRPr="005B545E" w:rsidRDefault="00F07D17" w:rsidP="005B545E">
      <w:pPr>
        <w:pStyle w:val="ListParagraph"/>
        <w:numPr>
          <w:ilvl w:val="0"/>
          <w:numId w:val="44"/>
        </w:numPr>
        <w:ind w:left="180" w:hanging="180"/>
        <w:rPr>
          <w:sz w:val="16"/>
          <w:szCs w:val="18"/>
        </w:rPr>
      </w:pPr>
      <w:r w:rsidRPr="005B545E">
        <w:rPr>
          <w:sz w:val="16"/>
          <w:szCs w:val="18"/>
        </w:rPr>
        <w:t>Have greater understanding about the roles, rights, responsibilities, and contributions of parents in American schools;</w:t>
      </w:r>
    </w:p>
    <w:p w:rsidR="00F07D17" w:rsidRPr="005B545E" w:rsidRDefault="00F07D17" w:rsidP="005B545E">
      <w:pPr>
        <w:pStyle w:val="ListParagraph"/>
        <w:numPr>
          <w:ilvl w:val="0"/>
          <w:numId w:val="44"/>
        </w:numPr>
        <w:ind w:left="180" w:hanging="180"/>
        <w:rPr>
          <w:sz w:val="16"/>
          <w:szCs w:val="18"/>
        </w:rPr>
      </w:pPr>
      <w:r w:rsidRPr="005B545E">
        <w:rPr>
          <w:sz w:val="16"/>
          <w:szCs w:val="18"/>
        </w:rPr>
        <w:t>Increase their confidence and ability to support and advocate for their children’s education and develop their leadership skills; and</w:t>
      </w:r>
    </w:p>
    <w:p w:rsidR="00F07D17" w:rsidRPr="005B545E" w:rsidRDefault="00F07D17" w:rsidP="005B545E">
      <w:pPr>
        <w:pStyle w:val="ListParagraph"/>
        <w:numPr>
          <w:ilvl w:val="0"/>
          <w:numId w:val="44"/>
        </w:numPr>
        <w:ind w:left="180" w:hanging="180"/>
        <w:rPr>
          <w:sz w:val="16"/>
          <w:szCs w:val="18"/>
        </w:rPr>
      </w:pPr>
      <w:r w:rsidRPr="005B545E">
        <w:rPr>
          <w:sz w:val="16"/>
          <w:szCs w:val="18"/>
        </w:rPr>
        <w:t>Build supportive relationships that will help them become actively involved in their children’s learning.</w:t>
      </w:r>
    </w:p>
    <w:p w:rsidR="00F07D17" w:rsidRPr="005B545E" w:rsidRDefault="00F07D17" w:rsidP="005B545E">
      <w:pPr>
        <w:spacing w:before="60"/>
        <w:rPr>
          <w:sz w:val="16"/>
          <w:szCs w:val="18"/>
        </w:rPr>
      </w:pPr>
      <w:r w:rsidRPr="005B545E">
        <w:rPr>
          <w:sz w:val="16"/>
          <w:szCs w:val="18"/>
        </w:rPr>
        <w:t xml:space="preserve">Our first session is scheduled for </w:t>
      </w:r>
      <w:r w:rsidRPr="005B545E">
        <w:rPr>
          <w:b/>
          <w:sz w:val="16"/>
          <w:szCs w:val="18"/>
        </w:rPr>
        <w:t>April 24</w:t>
      </w:r>
      <w:r w:rsidRPr="005B545E">
        <w:rPr>
          <w:b/>
          <w:sz w:val="16"/>
          <w:szCs w:val="18"/>
          <w:vertAlign w:val="superscript"/>
        </w:rPr>
        <w:t>th</w:t>
      </w:r>
      <w:r w:rsidRPr="005B545E">
        <w:rPr>
          <w:b/>
          <w:sz w:val="16"/>
          <w:szCs w:val="18"/>
        </w:rPr>
        <w:t xml:space="preserve"> from 8:15 – 10:15 a.m. in the cafeteria</w:t>
      </w:r>
      <w:r w:rsidRPr="005B545E">
        <w:rPr>
          <w:sz w:val="16"/>
          <w:szCs w:val="18"/>
        </w:rPr>
        <w:t xml:space="preserve">.  There are a limited number of slots available, please call </w:t>
      </w:r>
      <w:r w:rsidRPr="005B545E">
        <w:rPr>
          <w:sz w:val="16"/>
          <w:szCs w:val="18"/>
        </w:rPr>
        <w:lastRenderedPageBreak/>
        <w:t>the school’s main office at 703-228-5830 if you would like additional information.</w:t>
      </w:r>
    </w:p>
    <w:p w:rsidR="005B545E" w:rsidRPr="00EA5CFE" w:rsidRDefault="005B545E" w:rsidP="00E046F9">
      <w:pPr>
        <w:rPr>
          <w:sz w:val="16"/>
          <w:szCs w:val="18"/>
        </w:rPr>
      </w:pPr>
    </w:p>
    <w:p w:rsidR="00F07D17" w:rsidRPr="007F2DB0" w:rsidRDefault="00E046F9" w:rsidP="00E046F9">
      <w:pPr>
        <w:rPr>
          <w:sz w:val="18"/>
          <w:szCs w:val="18"/>
        </w:rPr>
      </w:pPr>
      <w:r w:rsidRPr="007F2DB0">
        <w:rPr>
          <w:b/>
          <w:sz w:val="18"/>
          <w:szCs w:val="18"/>
        </w:rPr>
        <w:t xml:space="preserve">From the </w:t>
      </w:r>
      <w:r w:rsidR="007F2DB0">
        <w:rPr>
          <w:b/>
          <w:sz w:val="18"/>
          <w:szCs w:val="18"/>
        </w:rPr>
        <w:t>School C</w:t>
      </w:r>
      <w:r w:rsidRPr="007F2DB0">
        <w:rPr>
          <w:b/>
          <w:sz w:val="18"/>
          <w:szCs w:val="18"/>
        </w:rPr>
        <w:t>ounselor</w:t>
      </w:r>
    </w:p>
    <w:p w:rsidR="00E046F9" w:rsidRDefault="00E046F9" w:rsidP="00E046F9">
      <w:pPr>
        <w:rPr>
          <w:sz w:val="16"/>
          <w:szCs w:val="18"/>
        </w:rPr>
      </w:pPr>
      <w:r w:rsidRPr="005B545E">
        <w:rPr>
          <w:sz w:val="16"/>
          <w:szCs w:val="18"/>
        </w:rPr>
        <w:t>Please take time to speak to your child about their day. Ask open-ended questions like: Tell me one good thing that happened today. What did you learn or discuss in math today? Teach it to me. This way you may be able to get more than the answer, “fine”, when you ask them about their day!</w:t>
      </w:r>
    </w:p>
    <w:p w:rsidR="006B19B3" w:rsidRPr="00EA5CFE" w:rsidRDefault="006B19B3" w:rsidP="00E046F9">
      <w:pPr>
        <w:rPr>
          <w:sz w:val="16"/>
          <w:szCs w:val="18"/>
        </w:rPr>
      </w:pPr>
    </w:p>
    <w:p w:rsidR="006B19B3" w:rsidRPr="001B37D2" w:rsidRDefault="006B19B3" w:rsidP="006B19B3">
      <w:pPr>
        <w:rPr>
          <w:rFonts w:cs="Tahoma"/>
          <w:b/>
          <w:sz w:val="18"/>
          <w:szCs w:val="16"/>
        </w:rPr>
      </w:pPr>
      <w:r w:rsidRPr="001B37D2">
        <w:rPr>
          <w:rFonts w:cs="Tahoma"/>
          <w:b/>
          <w:sz w:val="18"/>
          <w:szCs w:val="16"/>
        </w:rPr>
        <w:t>Call for Volunteers!</w:t>
      </w:r>
    </w:p>
    <w:p w:rsidR="006B19B3" w:rsidRPr="006B19B3" w:rsidRDefault="006B19B3" w:rsidP="006B19B3">
      <w:pPr>
        <w:rPr>
          <w:rFonts w:cs="Tahoma"/>
          <w:sz w:val="16"/>
          <w:szCs w:val="16"/>
        </w:rPr>
      </w:pPr>
      <w:r w:rsidRPr="001B37D2">
        <w:rPr>
          <w:rFonts w:cs="Tahoma"/>
          <w:sz w:val="16"/>
          <w:szCs w:val="16"/>
        </w:rPr>
        <w:t xml:space="preserve">The Randolph PTA (Parent/Teacher Association) supports the school in many important ways. We warmly invite Randolph parents and friends to become involved with PTA activities. For the 2017-18 school year, we are seeking several people to help out with the PTA. The time commitment is light and the rewards are great! Please contact Bethany Sutton, PTA president, if you are interested in becoming more involved. E-mail </w:t>
      </w:r>
      <w:hyperlink r:id="rId10" w:tgtFrame="_blank" w:history="1">
        <w:r w:rsidRPr="001B37D2">
          <w:rPr>
            <w:rStyle w:val="Hyperlink"/>
            <w:rFonts w:cs="Tahoma"/>
            <w:sz w:val="16"/>
            <w:szCs w:val="16"/>
          </w:rPr>
          <w:t>bethanyzechersutton@gmail.com</w:t>
        </w:r>
      </w:hyperlink>
      <w:r w:rsidRPr="001B37D2">
        <w:rPr>
          <w:rFonts w:cs="Tahoma"/>
          <w:sz w:val="16"/>
          <w:szCs w:val="16"/>
        </w:rPr>
        <w:t xml:space="preserve"> or call/text to </w:t>
      </w:r>
      <w:hyperlink r:id="rId11" w:tgtFrame="_blank" w:history="1">
        <w:r w:rsidRPr="001B37D2">
          <w:rPr>
            <w:rStyle w:val="Hyperlink"/>
            <w:rFonts w:cs="Tahoma"/>
            <w:sz w:val="16"/>
            <w:szCs w:val="16"/>
          </w:rPr>
          <w:t>703-220-6087</w:t>
        </w:r>
      </w:hyperlink>
      <w:r w:rsidRPr="001B37D2">
        <w:rPr>
          <w:rFonts w:cs="Tahoma"/>
          <w:sz w:val="16"/>
          <w:szCs w:val="16"/>
        </w:rPr>
        <w:t>.</w:t>
      </w:r>
    </w:p>
    <w:p w:rsidR="005B545E" w:rsidRPr="00EA5CFE" w:rsidRDefault="005B545E" w:rsidP="0075198A">
      <w:pPr>
        <w:pStyle w:val="NormalWeb"/>
        <w:spacing w:before="0" w:beforeAutospacing="0" w:after="0" w:afterAutospacing="0"/>
        <w:rPr>
          <w:rFonts w:asciiTheme="minorHAnsi" w:hAnsiTheme="minorHAnsi" w:cs="Tahoma"/>
          <w:b/>
          <w:bCs/>
          <w:sz w:val="16"/>
          <w:szCs w:val="20"/>
        </w:rPr>
      </w:pPr>
    </w:p>
    <w:p w:rsidR="000174C4" w:rsidRPr="00A449AE" w:rsidRDefault="000174C4" w:rsidP="000174C4">
      <w:pPr>
        <w:rPr>
          <w:b/>
          <w:sz w:val="18"/>
          <w:szCs w:val="16"/>
        </w:rPr>
      </w:pPr>
      <w:r w:rsidRPr="005B545E">
        <w:rPr>
          <w:b/>
          <w:sz w:val="18"/>
          <w:szCs w:val="16"/>
        </w:rPr>
        <w:t>UPCOMING EVENTS</w:t>
      </w:r>
    </w:p>
    <w:p w:rsidR="000174C4" w:rsidRPr="005B545E" w:rsidRDefault="000174C4" w:rsidP="000174C4">
      <w:pPr>
        <w:spacing w:before="40"/>
        <w:rPr>
          <w:sz w:val="16"/>
          <w:szCs w:val="16"/>
        </w:rPr>
      </w:pPr>
      <w:r w:rsidRPr="005B545E">
        <w:rPr>
          <w:b/>
          <w:sz w:val="16"/>
          <w:szCs w:val="16"/>
        </w:rPr>
        <w:t>April 22:</w:t>
      </w:r>
      <w:r w:rsidRPr="005B545E">
        <w:rPr>
          <w:sz w:val="16"/>
          <w:szCs w:val="16"/>
        </w:rPr>
        <w:t xml:space="preserve"> Spring Yard Clean Up Day</w:t>
      </w:r>
      <w:r w:rsidR="007761C0" w:rsidRPr="005B545E">
        <w:rPr>
          <w:sz w:val="16"/>
          <w:szCs w:val="16"/>
        </w:rPr>
        <w:t>, 9:00 a.m.</w:t>
      </w:r>
    </w:p>
    <w:p w:rsidR="000174C4" w:rsidRPr="005B545E" w:rsidRDefault="000174C4" w:rsidP="000174C4">
      <w:pPr>
        <w:spacing w:before="40"/>
        <w:rPr>
          <w:sz w:val="16"/>
          <w:szCs w:val="16"/>
        </w:rPr>
      </w:pPr>
      <w:r w:rsidRPr="005B545E">
        <w:rPr>
          <w:b/>
          <w:sz w:val="16"/>
          <w:szCs w:val="16"/>
        </w:rPr>
        <w:t>April 24:</w:t>
      </w:r>
      <w:r w:rsidRPr="005B545E">
        <w:rPr>
          <w:sz w:val="16"/>
          <w:szCs w:val="16"/>
        </w:rPr>
        <w:t xml:space="preserve"> Club de Madres, 8:15-</w:t>
      </w:r>
      <w:r w:rsidR="00124ED2" w:rsidRPr="00124ED2">
        <w:rPr>
          <w:sz w:val="16"/>
          <w:szCs w:val="16"/>
        </w:rPr>
        <w:t>10:15</w:t>
      </w:r>
      <w:r w:rsidR="00124ED2" w:rsidRPr="005B545E">
        <w:rPr>
          <w:sz w:val="16"/>
          <w:szCs w:val="16"/>
        </w:rPr>
        <w:t xml:space="preserve"> </w:t>
      </w:r>
      <w:r w:rsidRPr="005B545E">
        <w:rPr>
          <w:sz w:val="16"/>
          <w:szCs w:val="16"/>
        </w:rPr>
        <w:t xml:space="preserve">a.m., </w:t>
      </w:r>
      <w:r w:rsidR="00124ED2" w:rsidRPr="00F95DA4">
        <w:rPr>
          <w:sz w:val="16"/>
          <w:szCs w:val="16"/>
        </w:rPr>
        <w:t>Cafeteria</w:t>
      </w:r>
      <w:r w:rsidRPr="005B545E">
        <w:rPr>
          <w:sz w:val="16"/>
          <w:szCs w:val="16"/>
        </w:rPr>
        <w:t>: PARTICIPA</w:t>
      </w:r>
      <w:r w:rsidR="00124ED2">
        <w:rPr>
          <w:sz w:val="16"/>
          <w:szCs w:val="16"/>
        </w:rPr>
        <w:t xml:space="preserve"> Workshop</w:t>
      </w:r>
    </w:p>
    <w:p w:rsidR="000174C4" w:rsidRPr="005B545E" w:rsidRDefault="000174C4" w:rsidP="000174C4">
      <w:pPr>
        <w:spacing w:before="40"/>
        <w:rPr>
          <w:sz w:val="16"/>
          <w:szCs w:val="16"/>
        </w:rPr>
      </w:pPr>
      <w:r w:rsidRPr="005B545E">
        <w:rPr>
          <w:b/>
          <w:sz w:val="16"/>
          <w:szCs w:val="16"/>
        </w:rPr>
        <w:t>April 24:</w:t>
      </w:r>
      <w:r w:rsidRPr="005B545E">
        <w:rPr>
          <w:sz w:val="16"/>
          <w:szCs w:val="16"/>
        </w:rPr>
        <w:t xml:space="preserve"> 2</w:t>
      </w:r>
      <w:r w:rsidRPr="005B545E">
        <w:rPr>
          <w:sz w:val="16"/>
          <w:szCs w:val="16"/>
          <w:vertAlign w:val="superscript"/>
        </w:rPr>
        <w:t>nd</w:t>
      </w:r>
      <w:r w:rsidRPr="005B545E">
        <w:rPr>
          <w:sz w:val="16"/>
          <w:szCs w:val="16"/>
        </w:rPr>
        <w:t xml:space="preserve"> grade field trip to Kennedy Center, 10:30a.m. – 12:30p.m.</w:t>
      </w:r>
    </w:p>
    <w:p w:rsidR="000174C4" w:rsidRPr="005B545E" w:rsidRDefault="000174C4" w:rsidP="000174C4">
      <w:pPr>
        <w:spacing w:before="40"/>
        <w:rPr>
          <w:sz w:val="16"/>
          <w:szCs w:val="16"/>
        </w:rPr>
      </w:pPr>
      <w:r w:rsidRPr="005B545E">
        <w:rPr>
          <w:b/>
          <w:sz w:val="16"/>
          <w:szCs w:val="16"/>
        </w:rPr>
        <w:t>April 25:</w:t>
      </w:r>
      <w:r w:rsidRPr="005B545E">
        <w:rPr>
          <w:sz w:val="16"/>
          <w:szCs w:val="16"/>
        </w:rPr>
        <w:t xml:space="preserve"> Randolph/Jamestown Writing Project</w:t>
      </w:r>
    </w:p>
    <w:p w:rsidR="000174C4" w:rsidRPr="005B545E" w:rsidRDefault="000174C4" w:rsidP="000174C4">
      <w:pPr>
        <w:spacing w:before="40"/>
        <w:rPr>
          <w:sz w:val="16"/>
          <w:szCs w:val="16"/>
        </w:rPr>
      </w:pPr>
      <w:r w:rsidRPr="005B545E">
        <w:rPr>
          <w:b/>
          <w:sz w:val="16"/>
          <w:szCs w:val="16"/>
        </w:rPr>
        <w:t>April 25:</w:t>
      </w:r>
      <w:r w:rsidRPr="005B545E">
        <w:rPr>
          <w:sz w:val="16"/>
          <w:szCs w:val="16"/>
        </w:rPr>
        <w:t xml:space="preserve"> Math Game Night, Grades 2 &amp; 3, Dinner at 6:15-6:45</w:t>
      </w:r>
      <w:r w:rsidR="00C82E18" w:rsidRPr="005B545E">
        <w:rPr>
          <w:sz w:val="16"/>
          <w:szCs w:val="16"/>
        </w:rPr>
        <w:t xml:space="preserve"> </w:t>
      </w:r>
      <w:r w:rsidRPr="005B545E">
        <w:rPr>
          <w:sz w:val="16"/>
          <w:szCs w:val="16"/>
        </w:rPr>
        <w:t>p.m. (cafeteria); Games at 6:45-7:45</w:t>
      </w:r>
      <w:r w:rsidR="00C82E18" w:rsidRPr="005B545E">
        <w:rPr>
          <w:sz w:val="16"/>
          <w:szCs w:val="16"/>
        </w:rPr>
        <w:t xml:space="preserve"> </w:t>
      </w:r>
      <w:r w:rsidRPr="005B545E">
        <w:rPr>
          <w:sz w:val="16"/>
          <w:szCs w:val="16"/>
        </w:rPr>
        <w:t>p.m. (gym)</w:t>
      </w:r>
    </w:p>
    <w:p w:rsidR="00FD7385" w:rsidRPr="005B545E" w:rsidRDefault="000174C4" w:rsidP="007F68C6">
      <w:pPr>
        <w:spacing w:before="40"/>
        <w:rPr>
          <w:sz w:val="16"/>
          <w:szCs w:val="16"/>
        </w:rPr>
      </w:pPr>
      <w:r w:rsidRPr="005B545E">
        <w:rPr>
          <w:b/>
          <w:sz w:val="16"/>
          <w:szCs w:val="16"/>
        </w:rPr>
        <w:t>April 26:</w:t>
      </w:r>
      <w:r w:rsidRPr="005B545E">
        <w:rPr>
          <w:sz w:val="16"/>
          <w:szCs w:val="16"/>
        </w:rPr>
        <w:t xml:space="preserve"> EARLY RELEASE AT 12:51 P.M.</w:t>
      </w:r>
    </w:p>
    <w:p w:rsidR="00A470F6" w:rsidRPr="005B545E" w:rsidRDefault="00A470F6" w:rsidP="00A470F6">
      <w:pPr>
        <w:spacing w:before="40"/>
        <w:rPr>
          <w:sz w:val="16"/>
          <w:szCs w:val="16"/>
        </w:rPr>
      </w:pPr>
      <w:r w:rsidRPr="005B545E">
        <w:rPr>
          <w:b/>
          <w:sz w:val="16"/>
          <w:szCs w:val="16"/>
        </w:rPr>
        <w:t>May 1:</w:t>
      </w:r>
      <w:r w:rsidRPr="005B545E">
        <w:rPr>
          <w:sz w:val="16"/>
          <w:szCs w:val="16"/>
        </w:rPr>
        <w:t xml:space="preserve"> Club de Madres, 8:15-</w:t>
      </w:r>
      <w:r w:rsidR="00124ED2" w:rsidRPr="00124ED2">
        <w:rPr>
          <w:sz w:val="16"/>
          <w:szCs w:val="16"/>
        </w:rPr>
        <w:t>10:15</w:t>
      </w:r>
      <w:r w:rsidR="00124ED2" w:rsidRPr="005B545E">
        <w:rPr>
          <w:sz w:val="16"/>
          <w:szCs w:val="16"/>
        </w:rPr>
        <w:t xml:space="preserve"> </w:t>
      </w:r>
      <w:r w:rsidRPr="005B545E">
        <w:rPr>
          <w:sz w:val="16"/>
          <w:szCs w:val="16"/>
        </w:rPr>
        <w:t xml:space="preserve">a.m., </w:t>
      </w:r>
      <w:r w:rsidR="00F95DA4">
        <w:rPr>
          <w:sz w:val="16"/>
          <w:szCs w:val="16"/>
        </w:rPr>
        <w:t>Cafeteria</w:t>
      </w:r>
      <w:r w:rsidRPr="005B545E">
        <w:rPr>
          <w:sz w:val="16"/>
          <w:szCs w:val="16"/>
        </w:rPr>
        <w:t>: PARTICIPA</w:t>
      </w:r>
      <w:r w:rsidR="00124ED2">
        <w:rPr>
          <w:sz w:val="16"/>
          <w:szCs w:val="16"/>
        </w:rPr>
        <w:t xml:space="preserve"> Workshop</w:t>
      </w:r>
    </w:p>
    <w:p w:rsidR="00A470F6" w:rsidRPr="005B545E" w:rsidRDefault="00A470F6" w:rsidP="00A470F6">
      <w:pPr>
        <w:spacing w:before="40"/>
        <w:rPr>
          <w:sz w:val="16"/>
          <w:szCs w:val="16"/>
        </w:rPr>
      </w:pPr>
      <w:r w:rsidRPr="005B545E">
        <w:rPr>
          <w:b/>
          <w:sz w:val="16"/>
          <w:szCs w:val="16"/>
        </w:rPr>
        <w:t>May 2:</w:t>
      </w:r>
      <w:r w:rsidRPr="005B545E">
        <w:rPr>
          <w:sz w:val="16"/>
          <w:szCs w:val="16"/>
        </w:rPr>
        <w:t xml:space="preserve"> PTA Meeting, 7:00 p.m.</w:t>
      </w:r>
    </w:p>
    <w:p w:rsidR="00A470F6" w:rsidRPr="005B545E" w:rsidRDefault="00A470F6" w:rsidP="00A470F6">
      <w:pPr>
        <w:spacing w:before="40"/>
        <w:rPr>
          <w:sz w:val="16"/>
          <w:szCs w:val="16"/>
        </w:rPr>
      </w:pPr>
      <w:r w:rsidRPr="005B545E">
        <w:rPr>
          <w:b/>
          <w:sz w:val="16"/>
          <w:szCs w:val="16"/>
        </w:rPr>
        <w:t>May 4:</w:t>
      </w:r>
      <w:r w:rsidRPr="005B545E">
        <w:rPr>
          <w:sz w:val="16"/>
          <w:szCs w:val="16"/>
        </w:rPr>
        <w:t xml:space="preserve"> Spring Instrumental Concert, 9:30 a.m., Gym</w:t>
      </w:r>
    </w:p>
    <w:p w:rsidR="00A470F6" w:rsidRPr="005B545E" w:rsidRDefault="00A470F6" w:rsidP="00A470F6">
      <w:pPr>
        <w:spacing w:before="40"/>
        <w:rPr>
          <w:sz w:val="16"/>
          <w:szCs w:val="16"/>
        </w:rPr>
      </w:pPr>
      <w:r w:rsidRPr="005B545E">
        <w:rPr>
          <w:b/>
          <w:sz w:val="16"/>
          <w:szCs w:val="16"/>
        </w:rPr>
        <w:t>May 4:</w:t>
      </w:r>
      <w:r w:rsidRPr="005B545E">
        <w:rPr>
          <w:sz w:val="16"/>
          <w:szCs w:val="16"/>
        </w:rPr>
        <w:t xml:space="preserve"> Spring Concert (chorus and instrumental music), 7:00 p.m., Gym</w:t>
      </w:r>
    </w:p>
    <w:p w:rsidR="00A470F6" w:rsidRPr="005B545E" w:rsidRDefault="00A470F6" w:rsidP="00A470F6">
      <w:pPr>
        <w:spacing w:before="40"/>
        <w:rPr>
          <w:sz w:val="16"/>
          <w:szCs w:val="16"/>
        </w:rPr>
      </w:pPr>
      <w:r w:rsidRPr="005B545E">
        <w:rPr>
          <w:b/>
          <w:sz w:val="16"/>
          <w:szCs w:val="16"/>
        </w:rPr>
        <w:t>May 5:</w:t>
      </w:r>
      <w:r w:rsidRPr="005B545E">
        <w:rPr>
          <w:sz w:val="16"/>
          <w:szCs w:val="16"/>
        </w:rPr>
        <w:t xml:space="preserve"> Spring Concert (chorus), 9:00 a.m., Gym</w:t>
      </w:r>
    </w:p>
    <w:p w:rsidR="00D96F79" w:rsidRPr="005B545E" w:rsidRDefault="00D96F79" w:rsidP="00D96F79">
      <w:pPr>
        <w:spacing w:before="40"/>
        <w:rPr>
          <w:sz w:val="16"/>
          <w:szCs w:val="16"/>
        </w:rPr>
      </w:pPr>
      <w:r w:rsidRPr="005B545E">
        <w:rPr>
          <w:b/>
          <w:sz w:val="16"/>
          <w:szCs w:val="16"/>
        </w:rPr>
        <w:t>May 5:</w:t>
      </w:r>
      <w:r w:rsidRPr="005B545E">
        <w:rPr>
          <w:sz w:val="16"/>
          <w:szCs w:val="16"/>
        </w:rPr>
        <w:t xml:space="preserve"> Interpreters available for Report Card translation, </w:t>
      </w:r>
      <w:r w:rsidR="00440637">
        <w:rPr>
          <w:sz w:val="16"/>
          <w:szCs w:val="16"/>
        </w:rPr>
        <w:t>10:00a.m. – 12:00</w:t>
      </w:r>
      <w:r w:rsidRPr="005B545E">
        <w:rPr>
          <w:sz w:val="16"/>
          <w:szCs w:val="16"/>
        </w:rPr>
        <w:t xml:space="preserve"> </w:t>
      </w:r>
      <w:r w:rsidR="00440637">
        <w:rPr>
          <w:sz w:val="16"/>
          <w:szCs w:val="16"/>
        </w:rPr>
        <w:t>p</w:t>
      </w:r>
      <w:r w:rsidR="009B2BF1">
        <w:rPr>
          <w:sz w:val="16"/>
          <w:szCs w:val="16"/>
        </w:rPr>
        <w:t>.m.</w:t>
      </w:r>
    </w:p>
    <w:p w:rsidR="00A470F6" w:rsidRPr="005B545E" w:rsidRDefault="00A470F6" w:rsidP="00A470F6">
      <w:pPr>
        <w:spacing w:before="40"/>
        <w:rPr>
          <w:sz w:val="16"/>
          <w:szCs w:val="16"/>
        </w:rPr>
      </w:pPr>
      <w:r w:rsidRPr="005B545E">
        <w:rPr>
          <w:b/>
          <w:sz w:val="16"/>
          <w:szCs w:val="16"/>
        </w:rPr>
        <w:t>May 6:</w:t>
      </w:r>
      <w:r w:rsidRPr="005B545E">
        <w:rPr>
          <w:sz w:val="16"/>
          <w:szCs w:val="16"/>
        </w:rPr>
        <w:t xml:space="preserve"> Math Dice Tournament at Discover Elementary School, 8:30a.m. – 12:00p.m.</w:t>
      </w:r>
    </w:p>
    <w:p w:rsidR="00A470F6" w:rsidRPr="005B545E" w:rsidRDefault="00A470F6" w:rsidP="00A470F6">
      <w:pPr>
        <w:spacing w:before="40"/>
        <w:rPr>
          <w:sz w:val="16"/>
          <w:szCs w:val="16"/>
        </w:rPr>
      </w:pPr>
      <w:r w:rsidRPr="005B545E">
        <w:rPr>
          <w:b/>
          <w:sz w:val="16"/>
          <w:szCs w:val="16"/>
        </w:rPr>
        <w:t>May 8:</w:t>
      </w:r>
      <w:r w:rsidRPr="005B545E">
        <w:rPr>
          <w:sz w:val="16"/>
          <w:szCs w:val="16"/>
        </w:rPr>
        <w:t xml:space="preserve"> Club de Madres, 8</w:t>
      </w:r>
      <w:r w:rsidRPr="00124ED2">
        <w:rPr>
          <w:sz w:val="16"/>
          <w:szCs w:val="16"/>
        </w:rPr>
        <w:t>:15-10:15</w:t>
      </w:r>
      <w:r w:rsidRPr="005B545E">
        <w:rPr>
          <w:sz w:val="16"/>
          <w:szCs w:val="16"/>
        </w:rPr>
        <w:t xml:space="preserve"> a.m., </w:t>
      </w:r>
      <w:r w:rsidR="00F95DA4" w:rsidRPr="00F95DA4">
        <w:rPr>
          <w:sz w:val="16"/>
          <w:szCs w:val="16"/>
        </w:rPr>
        <w:t>Cafeteria</w:t>
      </w:r>
      <w:r w:rsidRPr="005B545E">
        <w:rPr>
          <w:sz w:val="16"/>
          <w:szCs w:val="16"/>
        </w:rPr>
        <w:t>: PARTICIPA</w:t>
      </w:r>
      <w:r w:rsidR="00124ED2">
        <w:rPr>
          <w:sz w:val="16"/>
          <w:szCs w:val="16"/>
        </w:rPr>
        <w:t xml:space="preserve"> Workshop</w:t>
      </w:r>
    </w:p>
    <w:p w:rsidR="00A470F6" w:rsidRPr="005B545E" w:rsidRDefault="00D96F79" w:rsidP="00A470F6">
      <w:pPr>
        <w:spacing w:before="40"/>
        <w:rPr>
          <w:sz w:val="16"/>
          <w:szCs w:val="16"/>
        </w:rPr>
      </w:pPr>
      <w:r w:rsidRPr="005B545E">
        <w:rPr>
          <w:b/>
          <w:sz w:val="16"/>
          <w:szCs w:val="16"/>
        </w:rPr>
        <w:t>May 8:</w:t>
      </w:r>
      <w:r w:rsidRPr="005B545E">
        <w:rPr>
          <w:sz w:val="16"/>
          <w:szCs w:val="16"/>
        </w:rPr>
        <w:t xml:space="preserve"> Interpreters available for Report Card translation, 8:30-11:00 a.m. </w:t>
      </w:r>
      <w:r w:rsidRPr="005B545E">
        <w:rPr>
          <w:b/>
          <w:sz w:val="16"/>
          <w:szCs w:val="16"/>
        </w:rPr>
        <w:t>and</w:t>
      </w:r>
      <w:r w:rsidRPr="005B545E">
        <w:rPr>
          <w:sz w:val="16"/>
          <w:szCs w:val="16"/>
        </w:rPr>
        <w:t xml:space="preserve"> 3:00-5:00 p.m.</w:t>
      </w:r>
    </w:p>
    <w:p w:rsidR="00D96F79" w:rsidRPr="005B545E" w:rsidRDefault="00E02D7E" w:rsidP="00A470F6">
      <w:pPr>
        <w:spacing w:before="40"/>
        <w:rPr>
          <w:sz w:val="16"/>
          <w:szCs w:val="16"/>
        </w:rPr>
      </w:pPr>
      <w:r w:rsidRPr="005B545E">
        <w:rPr>
          <w:b/>
          <w:sz w:val="16"/>
          <w:szCs w:val="16"/>
        </w:rPr>
        <w:t>May 8:</w:t>
      </w:r>
      <w:r w:rsidRPr="005B545E">
        <w:rPr>
          <w:sz w:val="16"/>
          <w:szCs w:val="16"/>
        </w:rPr>
        <w:t xml:space="preserve"> Honor Roll Luncheon, 12:30-1:30 p.m.</w:t>
      </w:r>
    </w:p>
    <w:p w:rsidR="00E02D7E" w:rsidRPr="005B545E" w:rsidRDefault="00E02D7E" w:rsidP="00A470F6">
      <w:pPr>
        <w:spacing w:before="40"/>
        <w:rPr>
          <w:sz w:val="16"/>
          <w:szCs w:val="16"/>
        </w:rPr>
      </w:pPr>
      <w:r w:rsidRPr="005B545E">
        <w:rPr>
          <w:b/>
          <w:sz w:val="16"/>
          <w:szCs w:val="16"/>
        </w:rPr>
        <w:t>May 10:</w:t>
      </w:r>
      <w:r w:rsidRPr="005B545E">
        <w:rPr>
          <w:sz w:val="16"/>
          <w:szCs w:val="16"/>
        </w:rPr>
        <w:t xml:space="preserve"> Principal’s Coffee, 8:15-9:30 a.m., Library</w:t>
      </w:r>
    </w:p>
    <w:p w:rsidR="00A470F6" w:rsidRPr="005B545E" w:rsidRDefault="009174AF" w:rsidP="007F68C6">
      <w:pPr>
        <w:spacing w:before="40"/>
        <w:rPr>
          <w:sz w:val="16"/>
          <w:szCs w:val="16"/>
        </w:rPr>
      </w:pPr>
      <w:r w:rsidRPr="005B545E">
        <w:rPr>
          <w:b/>
          <w:sz w:val="16"/>
          <w:szCs w:val="16"/>
        </w:rPr>
        <w:t>May 10:</w:t>
      </w:r>
      <w:r w:rsidRPr="005B545E">
        <w:rPr>
          <w:sz w:val="16"/>
          <w:szCs w:val="16"/>
        </w:rPr>
        <w:t xml:space="preserve"> 1</w:t>
      </w:r>
      <w:r w:rsidRPr="005B545E">
        <w:rPr>
          <w:sz w:val="16"/>
          <w:szCs w:val="16"/>
          <w:vertAlign w:val="superscript"/>
        </w:rPr>
        <w:t>st</w:t>
      </w:r>
      <w:r w:rsidRPr="005B545E">
        <w:rPr>
          <w:sz w:val="16"/>
          <w:szCs w:val="16"/>
        </w:rPr>
        <w:t xml:space="preserve"> grade field trip to Long Branch Nature Center, 9:30-11:30 a.m.</w:t>
      </w:r>
    </w:p>
    <w:p w:rsidR="009174AF" w:rsidRPr="005B545E" w:rsidRDefault="009174AF" w:rsidP="009174AF">
      <w:pPr>
        <w:spacing w:before="40"/>
        <w:rPr>
          <w:sz w:val="16"/>
          <w:szCs w:val="16"/>
        </w:rPr>
      </w:pPr>
      <w:r w:rsidRPr="005B545E">
        <w:rPr>
          <w:b/>
          <w:sz w:val="16"/>
          <w:szCs w:val="16"/>
        </w:rPr>
        <w:t>May 11:</w:t>
      </w:r>
      <w:r w:rsidRPr="005B545E">
        <w:rPr>
          <w:sz w:val="16"/>
          <w:szCs w:val="16"/>
        </w:rPr>
        <w:t xml:space="preserve"> 1</w:t>
      </w:r>
      <w:r w:rsidRPr="005B545E">
        <w:rPr>
          <w:sz w:val="16"/>
          <w:szCs w:val="16"/>
          <w:vertAlign w:val="superscript"/>
        </w:rPr>
        <w:t>st</w:t>
      </w:r>
      <w:r w:rsidRPr="005B545E">
        <w:rPr>
          <w:sz w:val="16"/>
          <w:szCs w:val="16"/>
        </w:rPr>
        <w:t xml:space="preserve"> grade field trip to Long Branch Nature Center, 9:30-11:30 a.m.</w:t>
      </w:r>
    </w:p>
    <w:p w:rsidR="009174AF" w:rsidRPr="005B545E" w:rsidRDefault="009174AF" w:rsidP="009174AF">
      <w:pPr>
        <w:spacing w:before="40"/>
        <w:rPr>
          <w:sz w:val="16"/>
          <w:szCs w:val="16"/>
        </w:rPr>
      </w:pPr>
      <w:r w:rsidRPr="005B545E">
        <w:rPr>
          <w:b/>
          <w:sz w:val="16"/>
          <w:szCs w:val="16"/>
        </w:rPr>
        <w:t>May 11:</w:t>
      </w:r>
      <w:r w:rsidRPr="005B545E">
        <w:rPr>
          <w:sz w:val="16"/>
          <w:szCs w:val="16"/>
        </w:rPr>
        <w:t xml:space="preserve"> 4</w:t>
      </w:r>
      <w:r w:rsidRPr="005B545E">
        <w:rPr>
          <w:sz w:val="16"/>
          <w:szCs w:val="16"/>
          <w:vertAlign w:val="superscript"/>
        </w:rPr>
        <w:t>th</w:t>
      </w:r>
      <w:r w:rsidRPr="005B545E">
        <w:rPr>
          <w:sz w:val="16"/>
          <w:szCs w:val="16"/>
        </w:rPr>
        <w:t xml:space="preserve"> grade field trip to </w:t>
      </w:r>
      <w:proofErr w:type="spellStart"/>
      <w:r w:rsidRPr="005B545E">
        <w:rPr>
          <w:sz w:val="16"/>
          <w:szCs w:val="16"/>
        </w:rPr>
        <w:t>Pamplin</w:t>
      </w:r>
      <w:proofErr w:type="spellEnd"/>
      <w:r w:rsidRPr="005B545E">
        <w:rPr>
          <w:sz w:val="16"/>
          <w:szCs w:val="16"/>
        </w:rPr>
        <w:t xml:space="preserve"> Historical Park, 7:00a.m. – 6:00p.m.</w:t>
      </w:r>
    </w:p>
    <w:p w:rsidR="009174AF" w:rsidRPr="005B545E" w:rsidRDefault="009174AF" w:rsidP="009174AF">
      <w:pPr>
        <w:spacing w:before="40"/>
        <w:rPr>
          <w:sz w:val="16"/>
          <w:szCs w:val="16"/>
        </w:rPr>
      </w:pPr>
      <w:r w:rsidRPr="005B545E">
        <w:rPr>
          <w:b/>
          <w:sz w:val="16"/>
          <w:szCs w:val="16"/>
        </w:rPr>
        <w:t>May 15:</w:t>
      </w:r>
      <w:r w:rsidRPr="005B545E">
        <w:rPr>
          <w:sz w:val="16"/>
          <w:szCs w:val="16"/>
        </w:rPr>
        <w:t xml:space="preserve"> Club de Madres, 8:15</w:t>
      </w:r>
      <w:r w:rsidRPr="00124ED2">
        <w:rPr>
          <w:sz w:val="16"/>
          <w:szCs w:val="16"/>
        </w:rPr>
        <w:t>-10:15</w:t>
      </w:r>
      <w:r w:rsidRPr="005B545E">
        <w:rPr>
          <w:sz w:val="16"/>
          <w:szCs w:val="16"/>
        </w:rPr>
        <w:t xml:space="preserve"> a.m., </w:t>
      </w:r>
      <w:r w:rsidR="00F95DA4" w:rsidRPr="00F95DA4">
        <w:rPr>
          <w:sz w:val="16"/>
          <w:szCs w:val="16"/>
        </w:rPr>
        <w:t>Cafeteria</w:t>
      </w:r>
      <w:r w:rsidRPr="005B545E">
        <w:rPr>
          <w:sz w:val="16"/>
          <w:szCs w:val="16"/>
        </w:rPr>
        <w:t>: PARTICIPA</w:t>
      </w:r>
      <w:r w:rsidR="00124ED2">
        <w:rPr>
          <w:sz w:val="16"/>
          <w:szCs w:val="16"/>
        </w:rPr>
        <w:t xml:space="preserve"> Workshop</w:t>
      </w:r>
    </w:p>
    <w:p w:rsidR="005A16A7" w:rsidRDefault="005A16A7" w:rsidP="009174AF">
      <w:pPr>
        <w:spacing w:before="40"/>
        <w:rPr>
          <w:sz w:val="16"/>
          <w:szCs w:val="16"/>
        </w:rPr>
        <w:sectPr w:rsidR="005A16A7" w:rsidSect="005A16A7">
          <w:headerReference w:type="default" r:id="rId12"/>
          <w:footerReference w:type="default" r:id="rId13"/>
          <w:type w:val="continuous"/>
          <w:pgSz w:w="12240" w:h="20160" w:code="5"/>
          <w:pgMar w:top="720" w:right="720" w:bottom="432" w:left="720" w:header="432" w:footer="288" w:gutter="0"/>
          <w:cols w:num="3" w:sep="1" w:space="720"/>
          <w:docGrid w:linePitch="360"/>
        </w:sectPr>
      </w:pPr>
    </w:p>
    <w:p w:rsidR="005A16A7" w:rsidRPr="00EA5CFE" w:rsidRDefault="005A16A7" w:rsidP="005A16A7">
      <w:pPr>
        <w:rPr>
          <w:rFonts w:cstheme="minorHAnsi"/>
          <w:sz w:val="12"/>
          <w:szCs w:val="20"/>
        </w:rPr>
      </w:pPr>
    </w:p>
    <w:p w:rsidR="005A16A7" w:rsidRPr="00C86393" w:rsidRDefault="00993C2A" w:rsidP="005A16A7">
      <w:pPr>
        <w:pBdr>
          <w:top w:val="dashed" w:sz="8" w:space="1" w:color="auto"/>
        </w:pBdr>
        <w:spacing w:after="120"/>
        <w:jc w:val="center"/>
        <w:rPr>
          <w:rFonts w:cstheme="minorHAnsi"/>
          <w:b/>
          <w:sz w:val="28"/>
          <w:szCs w:val="24"/>
        </w:rPr>
      </w:pPr>
      <w:r w:rsidRPr="00C86393">
        <w:rPr>
          <w:rFonts w:cstheme="minorHAnsi"/>
          <w:b/>
          <w:sz w:val="28"/>
          <w:szCs w:val="24"/>
        </w:rPr>
        <w:t xml:space="preserve">Quarter 3 </w:t>
      </w:r>
      <w:r w:rsidR="005A16A7" w:rsidRPr="00C86393">
        <w:rPr>
          <w:rFonts w:cstheme="minorHAnsi"/>
          <w:b/>
          <w:sz w:val="28"/>
          <w:szCs w:val="24"/>
        </w:rPr>
        <w:t>Report Card Interpreter Request</w:t>
      </w:r>
    </w:p>
    <w:p w:rsidR="005A16A7" w:rsidRPr="00325FCD" w:rsidRDefault="005A16A7" w:rsidP="005A16A7">
      <w:pPr>
        <w:rPr>
          <w:rFonts w:cstheme="minorHAnsi"/>
          <w:sz w:val="20"/>
          <w:szCs w:val="20"/>
        </w:rPr>
      </w:pPr>
      <w:r w:rsidRPr="00325FCD">
        <w:rPr>
          <w:rFonts w:cstheme="minorHAnsi"/>
          <w:b/>
          <w:sz w:val="20"/>
          <w:szCs w:val="20"/>
        </w:rPr>
        <w:t>Student Name:</w:t>
      </w:r>
      <w:r w:rsidRPr="00325FCD">
        <w:rPr>
          <w:rFonts w:cstheme="minorHAnsi"/>
          <w:sz w:val="20"/>
          <w:szCs w:val="20"/>
        </w:rPr>
        <w:t xml:space="preserve"> ____________</w:t>
      </w:r>
      <w:r>
        <w:rPr>
          <w:rFonts w:cstheme="minorHAnsi"/>
          <w:sz w:val="20"/>
          <w:szCs w:val="20"/>
        </w:rPr>
        <w:t>___________________________</w:t>
      </w:r>
      <w:r w:rsidRPr="00325FCD">
        <w:rPr>
          <w:rFonts w:cstheme="minorHAnsi"/>
          <w:sz w:val="20"/>
          <w:szCs w:val="20"/>
        </w:rPr>
        <w:tab/>
      </w:r>
      <w:r w:rsidRPr="00325FCD">
        <w:rPr>
          <w:rFonts w:cstheme="minorHAnsi"/>
          <w:b/>
          <w:sz w:val="20"/>
          <w:szCs w:val="20"/>
        </w:rPr>
        <w:t>Grade:</w:t>
      </w:r>
      <w:r w:rsidRPr="00325FCD">
        <w:rPr>
          <w:rFonts w:cstheme="minorHAnsi"/>
          <w:sz w:val="20"/>
          <w:szCs w:val="20"/>
        </w:rPr>
        <w:t xml:space="preserve"> __________</w:t>
      </w:r>
      <w:r>
        <w:rPr>
          <w:rFonts w:cstheme="minorHAnsi"/>
          <w:sz w:val="20"/>
          <w:szCs w:val="20"/>
        </w:rPr>
        <w:tab/>
      </w:r>
      <w:r w:rsidRPr="00E2240E">
        <w:rPr>
          <w:rFonts w:cstheme="minorHAnsi"/>
          <w:b/>
          <w:sz w:val="20"/>
          <w:szCs w:val="20"/>
        </w:rPr>
        <w:t>Teacher:</w:t>
      </w:r>
      <w:r>
        <w:rPr>
          <w:rFonts w:cstheme="minorHAnsi"/>
          <w:sz w:val="20"/>
          <w:szCs w:val="20"/>
        </w:rPr>
        <w:t xml:space="preserve"> _____________________</w:t>
      </w:r>
    </w:p>
    <w:p w:rsidR="005A16A7" w:rsidRPr="00325FCD" w:rsidRDefault="005A16A7" w:rsidP="005A16A7">
      <w:pPr>
        <w:rPr>
          <w:rFonts w:cstheme="minorHAnsi"/>
          <w:sz w:val="10"/>
          <w:szCs w:val="20"/>
        </w:rPr>
      </w:pPr>
    </w:p>
    <w:p w:rsidR="005A16A7" w:rsidRPr="00325FCD" w:rsidRDefault="005A16A7" w:rsidP="005A16A7">
      <w:pPr>
        <w:rPr>
          <w:rFonts w:cstheme="minorHAnsi"/>
          <w:sz w:val="20"/>
          <w:szCs w:val="20"/>
        </w:rPr>
      </w:pPr>
      <w:r w:rsidRPr="00325FCD">
        <w:rPr>
          <w:rFonts w:cstheme="minorHAnsi"/>
          <w:b/>
          <w:sz w:val="20"/>
          <w:szCs w:val="20"/>
        </w:rPr>
        <w:t>Preferred Language:</w:t>
      </w:r>
      <w:r w:rsidRPr="00325FCD">
        <w:rPr>
          <w:rFonts w:cstheme="minorHAnsi"/>
          <w:sz w:val="20"/>
          <w:szCs w:val="20"/>
        </w:rPr>
        <w:t xml:space="preserve"> ________________________________</w:t>
      </w:r>
      <w:r>
        <w:rPr>
          <w:rFonts w:cstheme="minorHAnsi"/>
          <w:sz w:val="20"/>
          <w:szCs w:val="20"/>
        </w:rPr>
        <w:t>___</w:t>
      </w:r>
    </w:p>
    <w:p w:rsidR="005A16A7" w:rsidRPr="00EA5CFE" w:rsidRDefault="005A16A7" w:rsidP="005A16A7">
      <w:pPr>
        <w:jc w:val="center"/>
        <w:rPr>
          <w:rFonts w:cstheme="minorHAnsi"/>
          <w:sz w:val="8"/>
          <w:szCs w:val="20"/>
        </w:rPr>
      </w:pPr>
    </w:p>
    <w:p w:rsidR="005A16A7" w:rsidRPr="00C86393" w:rsidRDefault="005A16A7" w:rsidP="005A16A7">
      <w:pPr>
        <w:jc w:val="center"/>
        <w:rPr>
          <w:rFonts w:cstheme="minorHAnsi"/>
          <w:b/>
          <w:sz w:val="26"/>
          <w:szCs w:val="20"/>
        </w:rPr>
      </w:pPr>
      <w:r w:rsidRPr="00C86393">
        <w:rPr>
          <w:rFonts w:cstheme="minorHAnsi"/>
          <w:b/>
          <w:sz w:val="26"/>
          <w:szCs w:val="20"/>
        </w:rPr>
        <w:t xml:space="preserve">** Please choose </w:t>
      </w:r>
      <w:r w:rsidR="00C86393" w:rsidRPr="00C86393">
        <w:rPr>
          <w:rFonts w:cstheme="minorHAnsi"/>
          <w:b/>
          <w:sz w:val="26"/>
          <w:szCs w:val="20"/>
        </w:rPr>
        <w:t>your</w:t>
      </w:r>
      <w:r w:rsidRPr="00C86393">
        <w:rPr>
          <w:rFonts w:cstheme="minorHAnsi"/>
          <w:b/>
          <w:sz w:val="26"/>
          <w:szCs w:val="20"/>
        </w:rPr>
        <w:t xml:space="preserve"> option</w:t>
      </w:r>
      <w:r w:rsidR="00C86393" w:rsidRPr="00C86393">
        <w:rPr>
          <w:rFonts w:cstheme="minorHAnsi"/>
          <w:b/>
          <w:sz w:val="26"/>
          <w:szCs w:val="20"/>
        </w:rPr>
        <w:t>s</w:t>
      </w:r>
      <w:r w:rsidRPr="00C86393">
        <w:rPr>
          <w:rFonts w:cstheme="minorHAnsi"/>
          <w:b/>
          <w:sz w:val="26"/>
          <w:szCs w:val="20"/>
        </w:rPr>
        <w:t xml:space="preserve"> below.  Each appointment is 10 minutes. **</w:t>
      </w:r>
    </w:p>
    <w:p w:rsidR="005A16A7" w:rsidRPr="00EA5CFE" w:rsidRDefault="005A16A7" w:rsidP="005A16A7">
      <w:pPr>
        <w:jc w:val="center"/>
        <w:rPr>
          <w:rFonts w:cstheme="minorHAnsi"/>
          <w:b/>
          <w:sz w:val="6"/>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959"/>
        <w:gridCol w:w="1269"/>
        <w:gridCol w:w="236"/>
        <w:gridCol w:w="1252"/>
        <w:gridCol w:w="260"/>
        <w:gridCol w:w="1255"/>
      </w:tblGrid>
      <w:tr w:rsidR="005A16A7" w:rsidRPr="00325FCD" w:rsidTr="00C86393">
        <w:trPr>
          <w:jc w:val="center"/>
        </w:trPr>
        <w:tc>
          <w:tcPr>
            <w:tcW w:w="2160" w:type="dxa"/>
          </w:tcPr>
          <w:p w:rsidR="005A16A7" w:rsidRPr="00325FCD" w:rsidRDefault="005A16A7" w:rsidP="00700244">
            <w:pPr>
              <w:rPr>
                <w:rFonts w:cstheme="minorHAnsi"/>
                <w:sz w:val="20"/>
                <w:szCs w:val="20"/>
              </w:rPr>
            </w:pPr>
          </w:p>
        </w:tc>
        <w:tc>
          <w:tcPr>
            <w:tcW w:w="1959" w:type="dxa"/>
          </w:tcPr>
          <w:p w:rsidR="005A16A7" w:rsidRPr="00325FCD" w:rsidRDefault="005A16A7" w:rsidP="00700244">
            <w:pPr>
              <w:rPr>
                <w:rFonts w:cstheme="minorHAnsi"/>
                <w:sz w:val="20"/>
                <w:szCs w:val="20"/>
              </w:rPr>
            </w:pPr>
          </w:p>
        </w:tc>
        <w:tc>
          <w:tcPr>
            <w:tcW w:w="1269" w:type="dxa"/>
          </w:tcPr>
          <w:p w:rsidR="005A16A7" w:rsidRPr="00325FCD" w:rsidRDefault="005A16A7" w:rsidP="00700244">
            <w:pPr>
              <w:jc w:val="center"/>
              <w:rPr>
                <w:rFonts w:cstheme="minorHAnsi"/>
                <w:b/>
                <w:sz w:val="20"/>
                <w:szCs w:val="20"/>
              </w:rPr>
            </w:pPr>
            <w:r w:rsidRPr="00325FCD">
              <w:rPr>
                <w:rFonts w:cstheme="minorHAnsi"/>
                <w:b/>
                <w:sz w:val="20"/>
                <w:szCs w:val="20"/>
              </w:rPr>
              <w:t>Option 1</w:t>
            </w:r>
            <w:r>
              <w:rPr>
                <w:rFonts w:cstheme="minorHAnsi"/>
                <w:b/>
                <w:sz w:val="20"/>
                <w:szCs w:val="20"/>
              </w:rPr>
              <w:t>:</w:t>
            </w:r>
          </w:p>
        </w:tc>
        <w:tc>
          <w:tcPr>
            <w:tcW w:w="236" w:type="dxa"/>
          </w:tcPr>
          <w:p w:rsidR="005A16A7" w:rsidRPr="00325FCD" w:rsidRDefault="005A16A7" w:rsidP="00700244">
            <w:pPr>
              <w:jc w:val="center"/>
              <w:rPr>
                <w:rFonts w:cstheme="minorHAnsi"/>
                <w:b/>
                <w:sz w:val="20"/>
                <w:szCs w:val="20"/>
              </w:rPr>
            </w:pPr>
          </w:p>
        </w:tc>
        <w:tc>
          <w:tcPr>
            <w:tcW w:w="1252" w:type="dxa"/>
          </w:tcPr>
          <w:p w:rsidR="005A16A7" w:rsidRPr="00325FCD" w:rsidRDefault="005A16A7" w:rsidP="00700244">
            <w:pPr>
              <w:jc w:val="center"/>
              <w:rPr>
                <w:rFonts w:cstheme="minorHAnsi"/>
                <w:b/>
                <w:sz w:val="20"/>
                <w:szCs w:val="20"/>
              </w:rPr>
            </w:pPr>
            <w:r w:rsidRPr="00325FCD">
              <w:rPr>
                <w:rFonts w:cstheme="minorHAnsi"/>
                <w:b/>
                <w:sz w:val="20"/>
                <w:szCs w:val="20"/>
              </w:rPr>
              <w:t>Option 2</w:t>
            </w:r>
            <w:r>
              <w:rPr>
                <w:rFonts w:cstheme="minorHAnsi"/>
                <w:b/>
                <w:sz w:val="20"/>
                <w:szCs w:val="20"/>
              </w:rPr>
              <w:t>:</w:t>
            </w:r>
          </w:p>
        </w:tc>
        <w:tc>
          <w:tcPr>
            <w:tcW w:w="260" w:type="dxa"/>
          </w:tcPr>
          <w:p w:rsidR="005A16A7" w:rsidRPr="00325FCD" w:rsidRDefault="005A16A7" w:rsidP="00700244">
            <w:pPr>
              <w:jc w:val="center"/>
              <w:rPr>
                <w:rFonts w:cstheme="minorHAnsi"/>
                <w:b/>
                <w:sz w:val="20"/>
                <w:szCs w:val="20"/>
              </w:rPr>
            </w:pPr>
          </w:p>
        </w:tc>
        <w:tc>
          <w:tcPr>
            <w:tcW w:w="1255" w:type="dxa"/>
          </w:tcPr>
          <w:p w:rsidR="005A16A7" w:rsidRPr="00325FCD" w:rsidRDefault="005A16A7" w:rsidP="00700244">
            <w:pPr>
              <w:jc w:val="center"/>
              <w:rPr>
                <w:rFonts w:cstheme="minorHAnsi"/>
                <w:b/>
                <w:sz w:val="20"/>
                <w:szCs w:val="20"/>
              </w:rPr>
            </w:pPr>
            <w:r w:rsidRPr="00325FCD">
              <w:rPr>
                <w:rFonts w:cstheme="minorHAnsi"/>
                <w:b/>
                <w:sz w:val="20"/>
                <w:szCs w:val="20"/>
              </w:rPr>
              <w:t>Option 3</w:t>
            </w:r>
            <w:r>
              <w:rPr>
                <w:rFonts w:cstheme="minorHAnsi"/>
                <w:b/>
                <w:sz w:val="20"/>
                <w:szCs w:val="20"/>
              </w:rPr>
              <w:t>:</w:t>
            </w:r>
          </w:p>
        </w:tc>
      </w:tr>
      <w:tr w:rsidR="005A16A7" w:rsidRPr="00325FCD" w:rsidTr="00036FEA">
        <w:trPr>
          <w:jc w:val="center"/>
        </w:trPr>
        <w:tc>
          <w:tcPr>
            <w:tcW w:w="2160" w:type="dxa"/>
          </w:tcPr>
          <w:p w:rsidR="005A16A7" w:rsidRPr="00036FEA" w:rsidRDefault="007E2D38" w:rsidP="00036FEA">
            <w:pPr>
              <w:rPr>
                <w:rFonts w:cstheme="minorHAnsi"/>
                <w:b/>
                <w:sz w:val="20"/>
                <w:szCs w:val="20"/>
              </w:rPr>
            </w:pPr>
            <w:r w:rsidRPr="00036FEA">
              <w:rPr>
                <w:rFonts w:cstheme="minorHAnsi"/>
                <w:b/>
                <w:sz w:val="20"/>
                <w:szCs w:val="20"/>
              </w:rPr>
              <w:t>Friday, May 5, 2017</w:t>
            </w:r>
          </w:p>
        </w:tc>
        <w:tc>
          <w:tcPr>
            <w:tcW w:w="1959" w:type="dxa"/>
          </w:tcPr>
          <w:p w:rsidR="005A16A7" w:rsidRPr="00325FCD" w:rsidRDefault="007E2D38" w:rsidP="00700244">
            <w:pPr>
              <w:rPr>
                <w:rFonts w:cstheme="minorHAnsi"/>
                <w:b/>
                <w:sz w:val="20"/>
                <w:szCs w:val="20"/>
              </w:rPr>
            </w:pPr>
            <w:r>
              <w:rPr>
                <w:rFonts w:cstheme="minorHAnsi"/>
                <w:b/>
                <w:sz w:val="20"/>
                <w:szCs w:val="20"/>
              </w:rPr>
              <w:t>10:00am – 12:00pm</w:t>
            </w:r>
          </w:p>
        </w:tc>
        <w:tc>
          <w:tcPr>
            <w:tcW w:w="1269" w:type="dxa"/>
            <w:tcBorders>
              <w:bottom w:val="single" w:sz="4" w:space="0" w:color="auto"/>
            </w:tcBorders>
          </w:tcPr>
          <w:p w:rsidR="005A16A7" w:rsidRPr="00325FCD" w:rsidRDefault="005A16A7" w:rsidP="00700244">
            <w:pPr>
              <w:rPr>
                <w:rFonts w:cstheme="minorHAnsi"/>
                <w:b/>
                <w:sz w:val="20"/>
                <w:szCs w:val="20"/>
              </w:rPr>
            </w:pPr>
          </w:p>
        </w:tc>
        <w:tc>
          <w:tcPr>
            <w:tcW w:w="236" w:type="dxa"/>
          </w:tcPr>
          <w:p w:rsidR="005A16A7" w:rsidRPr="00325FCD" w:rsidRDefault="005A16A7" w:rsidP="00700244">
            <w:pPr>
              <w:rPr>
                <w:rFonts w:cstheme="minorHAnsi"/>
                <w:b/>
                <w:sz w:val="20"/>
                <w:szCs w:val="20"/>
              </w:rPr>
            </w:pPr>
          </w:p>
        </w:tc>
        <w:tc>
          <w:tcPr>
            <w:tcW w:w="1252" w:type="dxa"/>
            <w:tcBorders>
              <w:bottom w:val="single" w:sz="4" w:space="0" w:color="auto"/>
            </w:tcBorders>
          </w:tcPr>
          <w:p w:rsidR="005A16A7" w:rsidRPr="00325FCD" w:rsidRDefault="005A16A7" w:rsidP="00700244">
            <w:pPr>
              <w:rPr>
                <w:rFonts w:cstheme="minorHAnsi"/>
                <w:b/>
                <w:sz w:val="20"/>
                <w:szCs w:val="20"/>
              </w:rPr>
            </w:pPr>
          </w:p>
        </w:tc>
        <w:tc>
          <w:tcPr>
            <w:tcW w:w="260" w:type="dxa"/>
          </w:tcPr>
          <w:p w:rsidR="005A16A7" w:rsidRPr="00325FCD" w:rsidRDefault="005A16A7" w:rsidP="00700244">
            <w:pPr>
              <w:rPr>
                <w:rFonts w:cstheme="minorHAnsi"/>
                <w:b/>
                <w:sz w:val="20"/>
                <w:szCs w:val="20"/>
              </w:rPr>
            </w:pPr>
          </w:p>
        </w:tc>
        <w:tc>
          <w:tcPr>
            <w:tcW w:w="1255" w:type="dxa"/>
            <w:tcBorders>
              <w:bottom w:val="single" w:sz="4" w:space="0" w:color="auto"/>
            </w:tcBorders>
          </w:tcPr>
          <w:p w:rsidR="005A16A7" w:rsidRPr="00325FCD" w:rsidRDefault="005A16A7" w:rsidP="00700244">
            <w:pPr>
              <w:rPr>
                <w:rFonts w:cstheme="minorHAnsi"/>
                <w:b/>
                <w:sz w:val="20"/>
                <w:szCs w:val="20"/>
              </w:rPr>
            </w:pPr>
          </w:p>
        </w:tc>
      </w:tr>
      <w:tr w:rsidR="007E2D38" w:rsidRPr="00325FCD" w:rsidTr="00036FEA">
        <w:trPr>
          <w:jc w:val="center"/>
        </w:trPr>
        <w:tc>
          <w:tcPr>
            <w:tcW w:w="2160" w:type="dxa"/>
          </w:tcPr>
          <w:p w:rsidR="007E2D38" w:rsidRPr="00036FEA" w:rsidRDefault="007E2D38" w:rsidP="00036FEA">
            <w:pPr>
              <w:rPr>
                <w:rFonts w:cstheme="minorHAnsi"/>
                <w:b/>
                <w:sz w:val="20"/>
                <w:szCs w:val="20"/>
              </w:rPr>
            </w:pPr>
            <w:r w:rsidRPr="00036FEA">
              <w:rPr>
                <w:rFonts w:cstheme="minorHAnsi"/>
                <w:b/>
                <w:sz w:val="20"/>
                <w:szCs w:val="20"/>
              </w:rPr>
              <w:t>Monday, May 8, 2017</w:t>
            </w:r>
          </w:p>
        </w:tc>
        <w:tc>
          <w:tcPr>
            <w:tcW w:w="1959" w:type="dxa"/>
          </w:tcPr>
          <w:p w:rsidR="007E2D38" w:rsidRPr="00325FCD" w:rsidRDefault="007E2D38" w:rsidP="007E2D38">
            <w:pPr>
              <w:rPr>
                <w:rFonts w:cstheme="minorHAnsi"/>
                <w:b/>
                <w:sz w:val="20"/>
                <w:szCs w:val="20"/>
              </w:rPr>
            </w:pPr>
            <w:r>
              <w:rPr>
                <w:rFonts w:cstheme="minorHAnsi"/>
                <w:b/>
                <w:sz w:val="20"/>
                <w:szCs w:val="20"/>
              </w:rPr>
              <w:t>8:30 – 11:00 am</w:t>
            </w:r>
          </w:p>
        </w:tc>
        <w:tc>
          <w:tcPr>
            <w:tcW w:w="1269" w:type="dxa"/>
            <w:tcBorders>
              <w:top w:val="single" w:sz="4" w:space="0" w:color="auto"/>
              <w:bottom w:val="single" w:sz="4" w:space="0" w:color="auto"/>
            </w:tcBorders>
          </w:tcPr>
          <w:p w:rsidR="007E2D38" w:rsidRPr="00325FCD" w:rsidRDefault="007E2D38" w:rsidP="007E2D38">
            <w:pPr>
              <w:rPr>
                <w:rFonts w:cstheme="minorHAnsi"/>
                <w:b/>
                <w:sz w:val="14"/>
                <w:szCs w:val="20"/>
              </w:rPr>
            </w:pPr>
          </w:p>
        </w:tc>
        <w:tc>
          <w:tcPr>
            <w:tcW w:w="236" w:type="dxa"/>
          </w:tcPr>
          <w:p w:rsidR="007E2D38" w:rsidRPr="00325FCD" w:rsidRDefault="007E2D38" w:rsidP="007E2D38">
            <w:pPr>
              <w:rPr>
                <w:rFonts w:cstheme="minorHAnsi"/>
                <w:b/>
                <w:sz w:val="14"/>
                <w:szCs w:val="20"/>
              </w:rPr>
            </w:pPr>
          </w:p>
        </w:tc>
        <w:tc>
          <w:tcPr>
            <w:tcW w:w="1252" w:type="dxa"/>
            <w:tcBorders>
              <w:top w:val="single" w:sz="4" w:space="0" w:color="auto"/>
              <w:bottom w:val="single" w:sz="4" w:space="0" w:color="auto"/>
            </w:tcBorders>
          </w:tcPr>
          <w:p w:rsidR="007E2D38" w:rsidRPr="00325FCD" w:rsidRDefault="007E2D38" w:rsidP="007E2D38">
            <w:pPr>
              <w:rPr>
                <w:rFonts w:cstheme="minorHAnsi"/>
                <w:b/>
                <w:sz w:val="14"/>
                <w:szCs w:val="20"/>
              </w:rPr>
            </w:pPr>
          </w:p>
        </w:tc>
        <w:tc>
          <w:tcPr>
            <w:tcW w:w="260" w:type="dxa"/>
          </w:tcPr>
          <w:p w:rsidR="007E2D38" w:rsidRPr="00325FCD" w:rsidRDefault="007E2D38" w:rsidP="007E2D38">
            <w:pPr>
              <w:rPr>
                <w:rFonts w:cstheme="minorHAnsi"/>
                <w:b/>
                <w:sz w:val="14"/>
                <w:szCs w:val="20"/>
              </w:rPr>
            </w:pPr>
          </w:p>
        </w:tc>
        <w:tc>
          <w:tcPr>
            <w:tcW w:w="1255" w:type="dxa"/>
            <w:tcBorders>
              <w:top w:val="single" w:sz="4" w:space="0" w:color="auto"/>
              <w:bottom w:val="single" w:sz="4" w:space="0" w:color="auto"/>
            </w:tcBorders>
          </w:tcPr>
          <w:p w:rsidR="007E2D38" w:rsidRPr="00325FCD" w:rsidRDefault="007E2D38" w:rsidP="007E2D38">
            <w:pPr>
              <w:rPr>
                <w:rFonts w:cstheme="minorHAnsi"/>
                <w:b/>
                <w:sz w:val="14"/>
                <w:szCs w:val="20"/>
              </w:rPr>
            </w:pPr>
          </w:p>
        </w:tc>
      </w:tr>
      <w:tr w:rsidR="005A16A7" w:rsidRPr="00325FCD" w:rsidTr="00036FEA">
        <w:trPr>
          <w:jc w:val="center"/>
        </w:trPr>
        <w:tc>
          <w:tcPr>
            <w:tcW w:w="2160" w:type="dxa"/>
          </w:tcPr>
          <w:p w:rsidR="005A16A7" w:rsidRPr="00036FEA" w:rsidRDefault="007E2D38" w:rsidP="00036FEA">
            <w:pPr>
              <w:rPr>
                <w:rFonts w:cstheme="minorHAnsi"/>
                <w:b/>
                <w:sz w:val="20"/>
                <w:szCs w:val="20"/>
              </w:rPr>
            </w:pPr>
            <w:r w:rsidRPr="00036FEA">
              <w:rPr>
                <w:rFonts w:cstheme="minorHAnsi"/>
                <w:b/>
                <w:sz w:val="20"/>
                <w:szCs w:val="20"/>
              </w:rPr>
              <w:t>Monday, May 8, 2017</w:t>
            </w:r>
          </w:p>
        </w:tc>
        <w:tc>
          <w:tcPr>
            <w:tcW w:w="1959" w:type="dxa"/>
          </w:tcPr>
          <w:p w:rsidR="005A16A7" w:rsidRPr="00325FCD" w:rsidRDefault="007E2D38" w:rsidP="007E2D38">
            <w:pPr>
              <w:rPr>
                <w:rFonts w:cstheme="minorHAnsi"/>
                <w:b/>
                <w:sz w:val="20"/>
                <w:szCs w:val="20"/>
              </w:rPr>
            </w:pPr>
            <w:r>
              <w:rPr>
                <w:rFonts w:cstheme="minorHAnsi"/>
                <w:b/>
                <w:sz w:val="20"/>
                <w:szCs w:val="20"/>
              </w:rPr>
              <w:t>3</w:t>
            </w:r>
            <w:r w:rsidR="005A16A7" w:rsidRPr="00325FCD">
              <w:rPr>
                <w:rFonts w:cstheme="minorHAnsi"/>
                <w:b/>
                <w:sz w:val="20"/>
                <w:szCs w:val="20"/>
              </w:rPr>
              <w:t xml:space="preserve">:00 – </w:t>
            </w:r>
            <w:r>
              <w:rPr>
                <w:rFonts w:cstheme="minorHAnsi"/>
                <w:b/>
                <w:sz w:val="20"/>
                <w:szCs w:val="20"/>
              </w:rPr>
              <w:t>5</w:t>
            </w:r>
            <w:r w:rsidR="005A16A7" w:rsidRPr="00325FCD">
              <w:rPr>
                <w:rFonts w:cstheme="minorHAnsi"/>
                <w:b/>
                <w:sz w:val="20"/>
                <w:szCs w:val="20"/>
              </w:rPr>
              <w:t>:00pm</w:t>
            </w:r>
          </w:p>
        </w:tc>
        <w:tc>
          <w:tcPr>
            <w:tcW w:w="1269" w:type="dxa"/>
            <w:tcBorders>
              <w:top w:val="single" w:sz="4" w:space="0" w:color="auto"/>
              <w:bottom w:val="single" w:sz="4" w:space="0" w:color="auto"/>
            </w:tcBorders>
          </w:tcPr>
          <w:p w:rsidR="005A16A7" w:rsidRPr="00325FCD" w:rsidRDefault="005A16A7" w:rsidP="00700244">
            <w:pPr>
              <w:rPr>
                <w:rFonts w:cstheme="minorHAnsi"/>
                <w:b/>
                <w:sz w:val="20"/>
                <w:szCs w:val="20"/>
              </w:rPr>
            </w:pPr>
          </w:p>
        </w:tc>
        <w:tc>
          <w:tcPr>
            <w:tcW w:w="236" w:type="dxa"/>
          </w:tcPr>
          <w:p w:rsidR="005A16A7" w:rsidRPr="00325FCD" w:rsidRDefault="005A16A7" w:rsidP="00700244">
            <w:pPr>
              <w:rPr>
                <w:rFonts w:cstheme="minorHAnsi"/>
                <w:b/>
                <w:sz w:val="20"/>
                <w:szCs w:val="20"/>
              </w:rPr>
            </w:pPr>
          </w:p>
        </w:tc>
        <w:tc>
          <w:tcPr>
            <w:tcW w:w="1252" w:type="dxa"/>
            <w:tcBorders>
              <w:top w:val="single" w:sz="4" w:space="0" w:color="auto"/>
              <w:bottom w:val="single" w:sz="4" w:space="0" w:color="auto"/>
            </w:tcBorders>
          </w:tcPr>
          <w:p w:rsidR="005A16A7" w:rsidRPr="00325FCD" w:rsidRDefault="005A16A7" w:rsidP="00700244">
            <w:pPr>
              <w:rPr>
                <w:rFonts w:cstheme="minorHAnsi"/>
                <w:b/>
                <w:sz w:val="20"/>
                <w:szCs w:val="20"/>
              </w:rPr>
            </w:pPr>
          </w:p>
        </w:tc>
        <w:tc>
          <w:tcPr>
            <w:tcW w:w="260" w:type="dxa"/>
          </w:tcPr>
          <w:p w:rsidR="005A16A7" w:rsidRPr="00325FCD" w:rsidRDefault="005A16A7" w:rsidP="00700244">
            <w:pPr>
              <w:rPr>
                <w:rFonts w:cstheme="minorHAnsi"/>
                <w:b/>
                <w:sz w:val="20"/>
                <w:szCs w:val="20"/>
              </w:rPr>
            </w:pPr>
          </w:p>
        </w:tc>
        <w:tc>
          <w:tcPr>
            <w:tcW w:w="1255" w:type="dxa"/>
            <w:tcBorders>
              <w:top w:val="single" w:sz="4" w:space="0" w:color="auto"/>
              <w:bottom w:val="single" w:sz="4" w:space="0" w:color="auto"/>
            </w:tcBorders>
          </w:tcPr>
          <w:p w:rsidR="005A16A7" w:rsidRPr="00325FCD" w:rsidRDefault="005A16A7" w:rsidP="00700244">
            <w:pPr>
              <w:rPr>
                <w:rFonts w:cstheme="minorHAnsi"/>
                <w:b/>
                <w:sz w:val="20"/>
                <w:szCs w:val="20"/>
              </w:rPr>
            </w:pPr>
          </w:p>
        </w:tc>
      </w:tr>
    </w:tbl>
    <w:p w:rsidR="005A16A7" w:rsidRPr="00EA5CFE" w:rsidRDefault="00EA5CFE" w:rsidP="008B3F5F">
      <w:pPr>
        <w:pBdr>
          <w:top w:val="single" w:sz="12" w:space="1" w:color="auto"/>
          <w:left w:val="single" w:sz="12" w:space="4" w:color="auto"/>
          <w:bottom w:val="single" w:sz="12" w:space="1" w:color="auto"/>
          <w:right w:val="single" w:sz="12" w:space="4" w:color="auto"/>
        </w:pBdr>
        <w:spacing w:before="160"/>
        <w:jc w:val="center"/>
        <w:rPr>
          <w:b/>
          <w:sz w:val="28"/>
          <w:szCs w:val="16"/>
        </w:rPr>
      </w:pPr>
      <w:r w:rsidRPr="001B37D2">
        <w:rPr>
          <w:b/>
          <w:sz w:val="28"/>
          <w:szCs w:val="16"/>
        </w:rPr>
        <w:t>**PLEASE RETURN TO T</w:t>
      </w:r>
      <w:bookmarkStart w:id="0" w:name="_GoBack"/>
      <w:bookmarkEnd w:id="0"/>
      <w:r w:rsidRPr="001B37D2">
        <w:rPr>
          <w:b/>
          <w:sz w:val="28"/>
          <w:szCs w:val="16"/>
        </w:rPr>
        <w:t>HE MAIN OFFICE BY MONDAY, MAY 1, 2017**</w:t>
      </w:r>
    </w:p>
    <w:sectPr w:rsidR="005A16A7" w:rsidRPr="00EA5CFE" w:rsidSect="005A16A7">
      <w:type w:val="continuous"/>
      <w:pgSz w:w="12240" w:h="20160" w:code="5"/>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urlz MT">
    <w:panose1 w:val="04040404050702020202"/>
    <w:charset w:val="00"/>
    <w:family w:val="decorativ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254A8F8D" wp14:editId="3871E60C">
          <wp:simplePos x="0" y="0"/>
          <wp:positionH relativeFrom="column">
            <wp:posOffset>5172076</wp:posOffset>
          </wp:positionH>
          <wp:positionV relativeFrom="paragraph">
            <wp:posOffset>-26670</wp:posOffset>
          </wp:positionV>
          <wp:extent cx="1156230" cy="1095375"/>
          <wp:effectExtent l="0" t="0" r="6350" b="0"/>
          <wp:wrapNone/>
          <wp:docPr id="6" name="Picture 6"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04931B53" wp14:editId="1A8C0523">
          <wp:simplePos x="0" y="0"/>
          <wp:positionH relativeFrom="column">
            <wp:posOffset>447675</wp:posOffset>
          </wp:positionH>
          <wp:positionV relativeFrom="paragraph">
            <wp:posOffset>-26670</wp:posOffset>
          </wp:positionV>
          <wp:extent cx="1156855" cy="1095968"/>
          <wp:effectExtent l="0" t="0" r="5715" b="9525"/>
          <wp:wrapNone/>
          <wp:docPr id="7" name="Picture 7"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1F2F2E" w:rsidP="00543EDE">
    <w:pPr>
      <w:spacing w:before="120"/>
      <w:jc w:val="center"/>
      <w:rPr>
        <w:rFonts w:ascii="Comic Sans MS" w:hAnsi="Comic Sans MS"/>
        <w:b/>
      </w:rPr>
    </w:pPr>
    <w:r>
      <w:rPr>
        <w:rFonts w:ascii="Comic Sans MS" w:hAnsi="Comic Sans MS"/>
        <w:b/>
      </w:rPr>
      <w:t xml:space="preserve">April </w:t>
    </w:r>
    <w:r w:rsidR="0075198A">
      <w:rPr>
        <w:rFonts w:ascii="Comic Sans MS" w:hAnsi="Comic Sans MS"/>
        <w:b/>
      </w:rPr>
      <w:t>21</w:t>
    </w:r>
    <w:r w:rsidR="00973DBF">
      <w:rPr>
        <w:rFonts w:ascii="Comic Sans MS" w:hAnsi="Comic Sans MS"/>
        <w:b/>
      </w:rPr>
      <w:t>, 2017</w:t>
    </w:r>
  </w:p>
  <w:p w:rsidR="005B545E" w:rsidRPr="001B37D2" w:rsidRDefault="005B545E" w:rsidP="00543EDE">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26B6121"/>
    <w:multiLevelType w:val="hybridMultilevel"/>
    <w:tmpl w:val="E4983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864BB"/>
    <w:multiLevelType w:val="hybridMultilevel"/>
    <w:tmpl w:val="6A9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E6660"/>
    <w:multiLevelType w:val="hybridMultilevel"/>
    <w:tmpl w:val="89367EA2"/>
    <w:lvl w:ilvl="0" w:tplc="04090005">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7405A"/>
    <w:multiLevelType w:val="hybridMultilevel"/>
    <w:tmpl w:val="FD2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3C36BF"/>
    <w:multiLevelType w:val="hybridMultilevel"/>
    <w:tmpl w:val="8326B050"/>
    <w:lvl w:ilvl="0" w:tplc="B56ED8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34792"/>
    <w:multiLevelType w:val="hybridMultilevel"/>
    <w:tmpl w:val="6DD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012282"/>
    <w:multiLevelType w:val="hybridMultilevel"/>
    <w:tmpl w:val="198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8"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A4F95"/>
    <w:multiLevelType w:val="hybridMultilevel"/>
    <w:tmpl w:val="92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67F04"/>
    <w:multiLevelType w:val="hybridMultilevel"/>
    <w:tmpl w:val="09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3"/>
  </w:num>
  <w:num w:numId="7">
    <w:abstractNumId w:val="2"/>
  </w:num>
  <w:num w:numId="8">
    <w:abstractNumId w:val="7"/>
  </w:num>
  <w:num w:numId="9">
    <w:abstractNumId w:val="20"/>
  </w:num>
  <w:num w:numId="10">
    <w:abstractNumId w:val="13"/>
  </w:num>
  <w:num w:numId="11">
    <w:abstractNumId w:val="28"/>
  </w:num>
  <w:num w:numId="12">
    <w:abstractNumId w:val="22"/>
  </w:num>
  <w:num w:numId="13">
    <w:abstractNumId w:val="5"/>
  </w:num>
  <w:num w:numId="14">
    <w:abstractNumId w:val="31"/>
  </w:num>
  <w:num w:numId="15">
    <w:abstractNumId w:val="27"/>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24"/>
  </w:num>
  <w:num w:numId="22">
    <w:abstractNumId w:val="29"/>
  </w:num>
  <w:num w:numId="23">
    <w:abstractNumId w:val="32"/>
  </w:num>
  <w:num w:numId="24">
    <w:abstractNumId w:val="21"/>
  </w:num>
  <w:num w:numId="25">
    <w:abstractNumId w:val="17"/>
  </w:num>
  <w:num w:numId="26">
    <w:abstractNumId w:val="26"/>
  </w:num>
  <w:num w:numId="27">
    <w:abstractNumId w:val="39"/>
  </w:num>
  <w:num w:numId="28">
    <w:abstractNumId w:val="38"/>
  </w:num>
  <w:num w:numId="29">
    <w:abstractNumId w:val="34"/>
  </w:num>
  <w:num w:numId="30">
    <w:abstractNumId w:val="14"/>
  </w:num>
  <w:num w:numId="31">
    <w:abstractNumId w:val="30"/>
  </w:num>
  <w:num w:numId="32">
    <w:abstractNumId w:val="4"/>
  </w:num>
  <w:num w:numId="33">
    <w:abstractNumId w:val="12"/>
  </w:num>
  <w:num w:numId="34">
    <w:abstractNumId w:val="15"/>
  </w:num>
  <w:num w:numId="35">
    <w:abstractNumId w:val="35"/>
  </w:num>
  <w:num w:numId="36">
    <w:abstractNumId w:val="25"/>
  </w:num>
  <w:num w:numId="37">
    <w:abstractNumId w:val="25"/>
  </w:num>
  <w:num w:numId="38">
    <w:abstractNumId w:val="36"/>
  </w:num>
  <w:num w:numId="39">
    <w:abstractNumId w:val="37"/>
  </w:num>
  <w:num w:numId="40">
    <w:abstractNumId w:val="6"/>
  </w:num>
  <w:num w:numId="41">
    <w:abstractNumId w:val="10"/>
  </w:num>
  <w:num w:numId="42">
    <w:abstractNumId w:val="19"/>
  </w:num>
  <w:num w:numId="43">
    <w:abstractNumId w:val="16"/>
  </w:num>
  <w:num w:numId="44">
    <w:abstractNumId w:val="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478A"/>
    <w:rsid w:val="00006EB3"/>
    <w:rsid w:val="00006F12"/>
    <w:rsid w:val="0001629F"/>
    <w:rsid w:val="000174C4"/>
    <w:rsid w:val="00017927"/>
    <w:rsid w:val="00026B4B"/>
    <w:rsid w:val="00031B81"/>
    <w:rsid w:val="00032729"/>
    <w:rsid w:val="000331DC"/>
    <w:rsid w:val="00035566"/>
    <w:rsid w:val="00035F6B"/>
    <w:rsid w:val="00036FEA"/>
    <w:rsid w:val="00041B42"/>
    <w:rsid w:val="00042D7F"/>
    <w:rsid w:val="00043A7F"/>
    <w:rsid w:val="00053E09"/>
    <w:rsid w:val="00062E5D"/>
    <w:rsid w:val="00073A7E"/>
    <w:rsid w:val="00075B95"/>
    <w:rsid w:val="00081822"/>
    <w:rsid w:val="00082907"/>
    <w:rsid w:val="00082D81"/>
    <w:rsid w:val="000A1EC8"/>
    <w:rsid w:val="000A29D6"/>
    <w:rsid w:val="000A2B04"/>
    <w:rsid w:val="000A3638"/>
    <w:rsid w:val="000A706E"/>
    <w:rsid w:val="000B1E15"/>
    <w:rsid w:val="000B5E81"/>
    <w:rsid w:val="000B7493"/>
    <w:rsid w:val="000C00C2"/>
    <w:rsid w:val="000C337A"/>
    <w:rsid w:val="000C6BDB"/>
    <w:rsid w:val="000D2638"/>
    <w:rsid w:val="000E19C0"/>
    <w:rsid w:val="000E3CE3"/>
    <w:rsid w:val="000E4414"/>
    <w:rsid w:val="000E5C03"/>
    <w:rsid w:val="000E6C3B"/>
    <w:rsid w:val="000F76A3"/>
    <w:rsid w:val="00101E3D"/>
    <w:rsid w:val="001064D2"/>
    <w:rsid w:val="001067D6"/>
    <w:rsid w:val="00110F22"/>
    <w:rsid w:val="0011272E"/>
    <w:rsid w:val="00113D4E"/>
    <w:rsid w:val="001216B8"/>
    <w:rsid w:val="00121B77"/>
    <w:rsid w:val="00124ED2"/>
    <w:rsid w:val="001275C4"/>
    <w:rsid w:val="001309A5"/>
    <w:rsid w:val="00135899"/>
    <w:rsid w:val="001411E6"/>
    <w:rsid w:val="001436D4"/>
    <w:rsid w:val="00144527"/>
    <w:rsid w:val="001448C4"/>
    <w:rsid w:val="001517B0"/>
    <w:rsid w:val="00151D5D"/>
    <w:rsid w:val="00154BD1"/>
    <w:rsid w:val="00154DC4"/>
    <w:rsid w:val="00161302"/>
    <w:rsid w:val="001644A6"/>
    <w:rsid w:val="00165E38"/>
    <w:rsid w:val="00171830"/>
    <w:rsid w:val="00171A8B"/>
    <w:rsid w:val="00171CA9"/>
    <w:rsid w:val="00174104"/>
    <w:rsid w:val="0017677A"/>
    <w:rsid w:val="001843BC"/>
    <w:rsid w:val="001848A0"/>
    <w:rsid w:val="00184E26"/>
    <w:rsid w:val="00187FD9"/>
    <w:rsid w:val="001922BF"/>
    <w:rsid w:val="001938C8"/>
    <w:rsid w:val="001A425E"/>
    <w:rsid w:val="001B37D2"/>
    <w:rsid w:val="001B7EB5"/>
    <w:rsid w:val="001C2A0D"/>
    <w:rsid w:val="001C5BAA"/>
    <w:rsid w:val="001C66DC"/>
    <w:rsid w:val="001D25C7"/>
    <w:rsid w:val="001E0CE3"/>
    <w:rsid w:val="001E3CFF"/>
    <w:rsid w:val="001F2F2E"/>
    <w:rsid w:val="001F322F"/>
    <w:rsid w:val="001F6064"/>
    <w:rsid w:val="002016BD"/>
    <w:rsid w:val="00203068"/>
    <w:rsid w:val="002031B1"/>
    <w:rsid w:val="00204114"/>
    <w:rsid w:val="00210C25"/>
    <w:rsid w:val="002124C3"/>
    <w:rsid w:val="002144E4"/>
    <w:rsid w:val="0022171E"/>
    <w:rsid w:val="00225EDA"/>
    <w:rsid w:val="002279A6"/>
    <w:rsid w:val="00232260"/>
    <w:rsid w:val="002359DE"/>
    <w:rsid w:val="00236A94"/>
    <w:rsid w:val="00240305"/>
    <w:rsid w:val="00240F10"/>
    <w:rsid w:val="00242585"/>
    <w:rsid w:val="00245E86"/>
    <w:rsid w:val="002464E0"/>
    <w:rsid w:val="00251FBA"/>
    <w:rsid w:val="00252921"/>
    <w:rsid w:val="00254E52"/>
    <w:rsid w:val="0027524E"/>
    <w:rsid w:val="00277146"/>
    <w:rsid w:val="00296BFE"/>
    <w:rsid w:val="00297C40"/>
    <w:rsid w:val="002A4D5D"/>
    <w:rsid w:val="002A600B"/>
    <w:rsid w:val="002B21BE"/>
    <w:rsid w:val="002C51A0"/>
    <w:rsid w:val="002C679C"/>
    <w:rsid w:val="002C6F88"/>
    <w:rsid w:val="002C7576"/>
    <w:rsid w:val="002D0AA6"/>
    <w:rsid w:val="002D22B5"/>
    <w:rsid w:val="002D2954"/>
    <w:rsid w:val="002E76EF"/>
    <w:rsid w:val="002F1C80"/>
    <w:rsid w:val="003101FC"/>
    <w:rsid w:val="00312703"/>
    <w:rsid w:val="003129E6"/>
    <w:rsid w:val="00313613"/>
    <w:rsid w:val="00316F22"/>
    <w:rsid w:val="00320179"/>
    <w:rsid w:val="00323C33"/>
    <w:rsid w:val="003323ED"/>
    <w:rsid w:val="00336FEE"/>
    <w:rsid w:val="00340519"/>
    <w:rsid w:val="003418B1"/>
    <w:rsid w:val="00342F78"/>
    <w:rsid w:val="00350D9C"/>
    <w:rsid w:val="003603C8"/>
    <w:rsid w:val="00360B17"/>
    <w:rsid w:val="0036209A"/>
    <w:rsid w:val="00363933"/>
    <w:rsid w:val="00371DE8"/>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05FED"/>
    <w:rsid w:val="00411691"/>
    <w:rsid w:val="0041368B"/>
    <w:rsid w:val="0041428A"/>
    <w:rsid w:val="004151E9"/>
    <w:rsid w:val="00420532"/>
    <w:rsid w:val="00420EC7"/>
    <w:rsid w:val="00422A52"/>
    <w:rsid w:val="00423503"/>
    <w:rsid w:val="00424A89"/>
    <w:rsid w:val="0043271A"/>
    <w:rsid w:val="004361C9"/>
    <w:rsid w:val="00437974"/>
    <w:rsid w:val="00440637"/>
    <w:rsid w:val="004406EA"/>
    <w:rsid w:val="0044100E"/>
    <w:rsid w:val="00441912"/>
    <w:rsid w:val="00442EBB"/>
    <w:rsid w:val="00443EA7"/>
    <w:rsid w:val="0044632E"/>
    <w:rsid w:val="004513D4"/>
    <w:rsid w:val="00462774"/>
    <w:rsid w:val="00466CB4"/>
    <w:rsid w:val="00473257"/>
    <w:rsid w:val="00482D40"/>
    <w:rsid w:val="0048641E"/>
    <w:rsid w:val="004908B8"/>
    <w:rsid w:val="00492474"/>
    <w:rsid w:val="0049315D"/>
    <w:rsid w:val="00496E87"/>
    <w:rsid w:val="004A1A5B"/>
    <w:rsid w:val="004A25CD"/>
    <w:rsid w:val="004B14DF"/>
    <w:rsid w:val="004B31B3"/>
    <w:rsid w:val="004B5653"/>
    <w:rsid w:val="004C2155"/>
    <w:rsid w:val="004C7D48"/>
    <w:rsid w:val="004D057F"/>
    <w:rsid w:val="004D4F6E"/>
    <w:rsid w:val="004D7DA4"/>
    <w:rsid w:val="004E0DAD"/>
    <w:rsid w:val="004E2406"/>
    <w:rsid w:val="004E2E88"/>
    <w:rsid w:val="004E68B5"/>
    <w:rsid w:val="004E6C27"/>
    <w:rsid w:val="004F48B4"/>
    <w:rsid w:val="00511B1B"/>
    <w:rsid w:val="00512731"/>
    <w:rsid w:val="0051592F"/>
    <w:rsid w:val="00516104"/>
    <w:rsid w:val="00520346"/>
    <w:rsid w:val="00521ABD"/>
    <w:rsid w:val="005220B9"/>
    <w:rsid w:val="00524341"/>
    <w:rsid w:val="00524395"/>
    <w:rsid w:val="00530FF8"/>
    <w:rsid w:val="005325DE"/>
    <w:rsid w:val="0053783A"/>
    <w:rsid w:val="005402BB"/>
    <w:rsid w:val="00543EDE"/>
    <w:rsid w:val="00544ABB"/>
    <w:rsid w:val="00545185"/>
    <w:rsid w:val="00546225"/>
    <w:rsid w:val="0055087A"/>
    <w:rsid w:val="00555BA3"/>
    <w:rsid w:val="00560877"/>
    <w:rsid w:val="005771F0"/>
    <w:rsid w:val="00577B10"/>
    <w:rsid w:val="00585BFA"/>
    <w:rsid w:val="0058626F"/>
    <w:rsid w:val="00591790"/>
    <w:rsid w:val="00593641"/>
    <w:rsid w:val="0059405D"/>
    <w:rsid w:val="005A0180"/>
    <w:rsid w:val="005A09B2"/>
    <w:rsid w:val="005A16A7"/>
    <w:rsid w:val="005A31F3"/>
    <w:rsid w:val="005A6209"/>
    <w:rsid w:val="005B1CEC"/>
    <w:rsid w:val="005B23A8"/>
    <w:rsid w:val="005B545E"/>
    <w:rsid w:val="005C31CD"/>
    <w:rsid w:val="005C5B8C"/>
    <w:rsid w:val="005D4DD8"/>
    <w:rsid w:val="005E2010"/>
    <w:rsid w:val="005E24F7"/>
    <w:rsid w:val="005F03A7"/>
    <w:rsid w:val="005F1DAB"/>
    <w:rsid w:val="005F27B0"/>
    <w:rsid w:val="005F3B79"/>
    <w:rsid w:val="005F4012"/>
    <w:rsid w:val="005F4FC5"/>
    <w:rsid w:val="0060758C"/>
    <w:rsid w:val="006105B4"/>
    <w:rsid w:val="006111CC"/>
    <w:rsid w:val="006113D2"/>
    <w:rsid w:val="00613D05"/>
    <w:rsid w:val="006168C2"/>
    <w:rsid w:val="00617BC9"/>
    <w:rsid w:val="00620570"/>
    <w:rsid w:val="00626E78"/>
    <w:rsid w:val="00632952"/>
    <w:rsid w:val="00634208"/>
    <w:rsid w:val="00635CC7"/>
    <w:rsid w:val="00640D56"/>
    <w:rsid w:val="006416D9"/>
    <w:rsid w:val="00650EC3"/>
    <w:rsid w:val="00654256"/>
    <w:rsid w:val="00654685"/>
    <w:rsid w:val="00654F3C"/>
    <w:rsid w:val="0065627D"/>
    <w:rsid w:val="0066039F"/>
    <w:rsid w:val="006663E1"/>
    <w:rsid w:val="00671F24"/>
    <w:rsid w:val="00675320"/>
    <w:rsid w:val="00685AA9"/>
    <w:rsid w:val="00686DF5"/>
    <w:rsid w:val="006871AE"/>
    <w:rsid w:val="00696E1C"/>
    <w:rsid w:val="006A03B4"/>
    <w:rsid w:val="006A0AF0"/>
    <w:rsid w:val="006A0BB8"/>
    <w:rsid w:val="006A3F49"/>
    <w:rsid w:val="006A66D8"/>
    <w:rsid w:val="006A700B"/>
    <w:rsid w:val="006B0E56"/>
    <w:rsid w:val="006B19B3"/>
    <w:rsid w:val="006B396C"/>
    <w:rsid w:val="006C37FA"/>
    <w:rsid w:val="006D696E"/>
    <w:rsid w:val="006D7563"/>
    <w:rsid w:val="006E1A9F"/>
    <w:rsid w:val="00713890"/>
    <w:rsid w:val="00713FE5"/>
    <w:rsid w:val="00714E17"/>
    <w:rsid w:val="00717A34"/>
    <w:rsid w:val="00720B27"/>
    <w:rsid w:val="00723866"/>
    <w:rsid w:val="00724BB8"/>
    <w:rsid w:val="0072748F"/>
    <w:rsid w:val="00733456"/>
    <w:rsid w:val="00734810"/>
    <w:rsid w:val="00740729"/>
    <w:rsid w:val="007439E8"/>
    <w:rsid w:val="00750241"/>
    <w:rsid w:val="0075198A"/>
    <w:rsid w:val="00752DB5"/>
    <w:rsid w:val="00754D85"/>
    <w:rsid w:val="00756C47"/>
    <w:rsid w:val="00757522"/>
    <w:rsid w:val="00760900"/>
    <w:rsid w:val="00761461"/>
    <w:rsid w:val="00763032"/>
    <w:rsid w:val="00763184"/>
    <w:rsid w:val="007740DD"/>
    <w:rsid w:val="0077545A"/>
    <w:rsid w:val="007761C0"/>
    <w:rsid w:val="0077748E"/>
    <w:rsid w:val="00780C51"/>
    <w:rsid w:val="007847CD"/>
    <w:rsid w:val="007871EF"/>
    <w:rsid w:val="007968FA"/>
    <w:rsid w:val="007A040A"/>
    <w:rsid w:val="007A2203"/>
    <w:rsid w:val="007A3AB2"/>
    <w:rsid w:val="007A60E9"/>
    <w:rsid w:val="007A67F0"/>
    <w:rsid w:val="007B2D83"/>
    <w:rsid w:val="007B3FD9"/>
    <w:rsid w:val="007B4610"/>
    <w:rsid w:val="007B7D64"/>
    <w:rsid w:val="007C4E3B"/>
    <w:rsid w:val="007D0423"/>
    <w:rsid w:val="007D0955"/>
    <w:rsid w:val="007D6A07"/>
    <w:rsid w:val="007E1F91"/>
    <w:rsid w:val="007E2C4A"/>
    <w:rsid w:val="007E2D38"/>
    <w:rsid w:val="007E623D"/>
    <w:rsid w:val="007F2DB0"/>
    <w:rsid w:val="007F326A"/>
    <w:rsid w:val="007F3B83"/>
    <w:rsid w:val="007F68C6"/>
    <w:rsid w:val="00804994"/>
    <w:rsid w:val="008122F1"/>
    <w:rsid w:val="008225C6"/>
    <w:rsid w:val="008327DA"/>
    <w:rsid w:val="008331D9"/>
    <w:rsid w:val="0083587C"/>
    <w:rsid w:val="00837F59"/>
    <w:rsid w:val="008424B9"/>
    <w:rsid w:val="00845B9B"/>
    <w:rsid w:val="00846EEF"/>
    <w:rsid w:val="00855BEB"/>
    <w:rsid w:val="00856A23"/>
    <w:rsid w:val="008800B0"/>
    <w:rsid w:val="008800C7"/>
    <w:rsid w:val="008A05D4"/>
    <w:rsid w:val="008A1AA2"/>
    <w:rsid w:val="008A2843"/>
    <w:rsid w:val="008A7719"/>
    <w:rsid w:val="008A7C10"/>
    <w:rsid w:val="008B3F5F"/>
    <w:rsid w:val="008C2181"/>
    <w:rsid w:val="008C48C9"/>
    <w:rsid w:val="008C6260"/>
    <w:rsid w:val="008C686D"/>
    <w:rsid w:val="008D00A0"/>
    <w:rsid w:val="008D21D0"/>
    <w:rsid w:val="008D3238"/>
    <w:rsid w:val="008D4ACF"/>
    <w:rsid w:val="008E1084"/>
    <w:rsid w:val="008E6358"/>
    <w:rsid w:val="008F7513"/>
    <w:rsid w:val="00901E30"/>
    <w:rsid w:val="00904D53"/>
    <w:rsid w:val="0091036A"/>
    <w:rsid w:val="00911D7E"/>
    <w:rsid w:val="00912738"/>
    <w:rsid w:val="009131E8"/>
    <w:rsid w:val="00914F66"/>
    <w:rsid w:val="009170F8"/>
    <w:rsid w:val="009174AF"/>
    <w:rsid w:val="00926A3D"/>
    <w:rsid w:val="009308C0"/>
    <w:rsid w:val="00931BCC"/>
    <w:rsid w:val="00935B2C"/>
    <w:rsid w:val="00936068"/>
    <w:rsid w:val="009372A4"/>
    <w:rsid w:val="00943862"/>
    <w:rsid w:val="00946D21"/>
    <w:rsid w:val="0095241B"/>
    <w:rsid w:val="00956EE8"/>
    <w:rsid w:val="00961C2C"/>
    <w:rsid w:val="00967BC0"/>
    <w:rsid w:val="0097276A"/>
    <w:rsid w:val="00973DBF"/>
    <w:rsid w:val="00974C66"/>
    <w:rsid w:val="009824D9"/>
    <w:rsid w:val="00984C80"/>
    <w:rsid w:val="00987124"/>
    <w:rsid w:val="009915D5"/>
    <w:rsid w:val="009924CB"/>
    <w:rsid w:val="00993B12"/>
    <w:rsid w:val="00993C2A"/>
    <w:rsid w:val="009941D4"/>
    <w:rsid w:val="00994A3D"/>
    <w:rsid w:val="00995059"/>
    <w:rsid w:val="009A1251"/>
    <w:rsid w:val="009A26A6"/>
    <w:rsid w:val="009B2BF1"/>
    <w:rsid w:val="009B4C4F"/>
    <w:rsid w:val="009C16D7"/>
    <w:rsid w:val="009C3649"/>
    <w:rsid w:val="009D2C56"/>
    <w:rsid w:val="009D3157"/>
    <w:rsid w:val="009D4440"/>
    <w:rsid w:val="009E1992"/>
    <w:rsid w:val="009E2F5A"/>
    <w:rsid w:val="009E4848"/>
    <w:rsid w:val="009E51EC"/>
    <w:rsid w:val="009F74F0"/>
    <w:rsid w:val="00A06830"/>
    <w:rsid w:val="00A144DC"/>
    <w:rsid w:val="00A17E27"/>
    <w:rsid w:val="00A17FF1"/>
    <w:rsid w:val="00A30EED"/>
    <w:rsid w:val="00A31B00"/>
    <w:rsid w:val="00A42FF7"/>
    <w:rsid w:val="00A449AE"/>
    <w:rsid w:val="00A45385"/>
    <w:rsid w:val="00A470F6"/>
    <w:rsid w:val="00A52CD2"/>
    <w:rsid w:val="00A5307B"/>
    <w:rsid w:val="00A54ABC"/>
    <w:rsid w:val="00A6334A"/>
    <w:rsid w:val="00A66B57"/>
    <w:rsid w:val="00A66C0F"/>
    <w:rsid w:val="00A66F15"/>
    <w:rsid w:val="00A677E6"/>
    <w:rsid w:val="00A67EE3"/>
    <w:rsid w:val="00A70D42"/>
    <w:rsid w:val="00A712B0"/>
    <w:rsid w:val="00A74C85"/>
    <w:rsid w:val="00A7621E"/>
    <w:rsid w:val="00A777DC"/>
    <w:rsid w:val="00A84091"/>
    <w:rsid w:val="00A86251"/>
    <w:rsid w:val="00A91206"/>
    <w:rsid w:val="00A979BE"/>
    <w:rsid w:val="00AA195B"/>
    <w:rsid w:val="00AA648E"/>
    <w:rsid w:val="00AA6604"/>
    <w:rsid w:val="00AB2698"/>
    <w:rsid w:val="00AC620A"/>
    <w:rsid w:val="00AC7026"/>
    <w:rsid w:val="00AD1B8F"/>
    <w:rsid w:val="00AD2CBC"/>
    <w:rsid w:val="00AD4069"/>
    <w:rsid w:val="00AD67A0"/>
    <w:rsid w:val="00AD7B52"/>
    <w:rsid w:val="00AE1032"/>
    <w:rsid w:val="00AE42B7"/>
    <w:rsid w:val="00AE4749"/>
    <w:rsid w:val="00B065CD"/>
    <w:rsid w:val="00B067B4"/>
    <w:rsid w:val="00B06B2E"/>
    <w:rsid w:val="00B2558A"/>
    <w:rsid w:val="00B27069"/>
    <w:rsid w:val="00B273F9"/>
    <w:rsid w:val="00B30207"/>
    <w:rsid w:val="00B303A5"/>
    <w:rsid w:val="00B32720"/>
    <w:rsid w:val="00B41FE4"/>
    <w:rsid w:val="00B445B9"/>
    <w:rsid w:val="00B46947"/>
    <w:rsid w:val="00B56117"/>
    <w:rsid w:val="00B56CD0"/>
    <w:rsid w:val="00B606AC"/>
    <w:rsid w:val="00B61429"/>
    <w:rsid w:val="00B6362E"/>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9DE"/>
    <w:rsid w:val="00BF279E"/>
    <w:rsid w:val="00BF5B80"/>
    <w:rsid w:val="00BF7687"/>
    <w:rsid w:val="00C020C3"/>
    <w:rsid w:val="00C063CE"/>
    <w:rsid w:val="00C148FB"/>
    <w:rsid w:val="00C22D39"/>
    <w:rsid w:val="00C25AD5"/>
    <w:rsid w:val="00C26CD5"/>
    <w:rsid w:val="00C308C7"/>
    <w:rsid w:val="00C3456D"/>
    <w:rsid w:val="00C35A43"/>
    <w:rsid w:val="00C3673C"/>
    <w:rsid w:val="00C37D35"/>
    <w:rsid w:val="00C40615"/>
    <w:rsid w:val="00C46152"/>
    <w:rsid w:val="00C50FA2"/>
    <w:rsid w:val="00C56FF9"/>
    <w:rsid w:val="00C618EA"/>
    <w:rsid w:val="00C67951"/>
    <w:rsid w:val="00C67A13"/>
    <w:rsid w:val="00C80B0C"/>
    <w:rsid w:val="00C82E18"/>
    <w:rsid w:val="00C84044"/>
    <w:rsid w:val="00C85F28"/>
    <w:rsid w:val="00C86393"/>
    <w:rsid w:val="00C94684"/>
    <w:rsid w:val="00C96F7A"/>
    <w:rsid w:val="00CA22C5"/>
    <w:rsid w:val="00CA6503"/>
    <w:rsid w:val="00CA7F40"/>
    <w:rsid w:val="00CB01B1"/>
    <w:rsid w:val="00CB484E"/>
    <w:rsid w:val="00CC0450"/>
    <w:rsid w:val="00CC2AE8"/>
    <w:rsid w:val="00CC5B48"/>
    <w:rsid w:val="00CD2EB8"/>
    <w:rsid w:val="00CD4603"/>
    <w:rsid w:val="00CD68C5"/>
    <w:rsid w:val="00CE2897"/>
    <w:rsid w:val="00CE599B"/>
    <w:rsid w:val="00CF19C7"/>
    <w:rsid w:val="00CF2A2D"/>
    <w:rsid w:val="00D10C60"/>
    <w:rsid w:val="00D135B6"/>
    <w:rsid w:val="00D14139"/>
    <w:rsid w:val="00D1551A"/>
    <w:rsid w:val="00D15723"/>
    <w:rsid w:val="00D16D09"/>
    <w:rsid w:val="00D23CFA"/>
    <w:rsid w:val="00D24F5A"/>
    <w:rsid w:val="00D405E1"/>
    <w:rsid w:val="00D40615"/>
    <w:rsid w:val="00D40C74"/>
    <w:rsid w:val="00D411D8"/>
    <w:rsid w:val="00D42665"/>
    <w:rsid w:val="00D4581A"/>
    <w:rsid w:val="00D51F48"/>
    <w:rsid w:val="00D6071D"/>
    <w:rsid w:val="00D61BCD"/>
    <w:rsid w:val="00D70BF1"/>
    <w:rsid w:val="00D767A3"/>
    <w:rsid w:val="00D8072A"/>
    <w:rsid w:val="00D80931"/>
    <w:rsid w:val="00D87E72"/>
    <w:rsid w:val="00D93EA3"/>
    <w:rsid w:val="00D957F4"/>
    <w:rsid w:val="00D96F79"/>
    <w:rsid w:val="00DB256C"/>
    <w:rsid w:val="00DC212C"/>
    <w:rsid w:val="00DC5197"/>
    <w:rsid w:val="00DD282F"/>
    <w:rsid w:val="00DD5E8F"/>
    <w:rsid w:val="00DD7806"/>
    <w:rsid w:val="00DE12C5"/>
    <w:rsid w:val="00DE21F6"/>
    <w:rsid w:val="00DE4843"/>
    <w:rsid w:val="00DE5C56"/>
    <w:rsid w:val="00DF3214"/>
    <w:rsid w:val="00E00E65"/>
    <w:rsid w:val="00E02D7E"/>
    <w:rsid w:val="00E046F9"/>
    <w:rsid w:val="00E116F0"/>
    <w:rsid w:val="00E134E5"/>
    <w:rsid w:val="00E272B8"/>
    <w:rsid w:val="00E30FED"/>
    <w:rsid w:val="00E31620"/>
    <w:rsid w:val="00E33A55"/>
    <w:rsid w:val="00E3646D"/>
    <w:rsid w:val="00E443D3"/>
    <w:rsid w:val="00E51B1E"/>
    <w:rsid w:val="00E60340"/>
    <w:rsid w:val="00E63929"/>
    <w:rsid w:val="00E65090"/>
    <w:rsid w:val="00E65EA3"/>
    <w:rsid w:val="00E67B41"/>
    <w:rsid w:val="00E77208"/>
    <w:rsid w:val="00E90ACD"/>
    <w:rsid w:val="00E91C4A"/>
    <w:rsid w:val="00E925F5"/>
    <w:rsid w:val="00E95BC4"/>
    <w:rsid w:val="00E95E40"/>
    <w:rsid w:val="00EA4187"/>
    <w:rsid w:val="00EA5CFE"/>
    <w:rsid w:val="00EA7D19"/>
    <w:rsid w:val="00EB23CE"/>
    <w:rsid w:val="00EB2983"/>
    <w:rsid w:val="00EB5417"/>
    <w:rsid w:val="00EB71AD"/>
    <w:rsid w:val="00EC48F1"/>
    <w:rsid w:val="00ED3B99"/>
    <w:rsid w:val="00ED4702"/>
    <w:rsid w:val="00ED5BAE"/>
    <w:rsid w:val="00EE3F0F"/>
    <w:rsid w:val="00EE7C20"/>
    <w:rsid w:val="00EF06F7"/>
    <w:rsid w:val="00EF195C"/>
    <w:rsid w:val="00EF4807"/>
    <w:rsid w:val="00F07D17"/>
    <w:rsid w:val="00F10290"/>
    <w:rsid w:val="00F20AE3"/>
    <w:rsid w:val="00F2332B"/>
    <w:rsid w:val="00F24F79"/>
    <w:rsid w:val="00F27A24"/>
    <w:rsid w:val="00F303BA"/>
    <w:rsid w:val="00F3470C"/>
    <w:rsid w:val="00F40B84"/>
    <w:rsid w:val="00F429C9"/>
    <w:rsid w:val="00F43380"/>
    <w:rsid w:val="00F471BC"/>
    <w:rsid w:val="00F5246A"/>
    <w:rsid w:val="00F55F15"/>
    <w:rsid w:val="00F60F34"/>
    <w:rsid w:val="00F64B14"/>
    <w:rsid w:val="00F676D1"/>
    <w:rsid w:val="00F75129"/>
    <w:rsid w:val="00F76A32"/>
    <w:rsid w:val="00F76B80"/>
    <w:rsid w:val="00F76CD4"/>
    <w:rsid w:val="00F82CBA"/>
    <w:rsid w:val="00F877B5"/>
    <w:rsid w:val="00F95DA4"/>
    <w:rsid w:val="00F969E4"/>
    <w:rsid w:val="00FA0099"/>
    <w:rsid w:val="00FA01D4"/>
    <w:rsid w:val="00FB48F1"/>
    <w:rsid w:val="00FB7BAB"/>
    <w:rsid w:val="00FC14E9"/>
    <w:rsid w:val="00FC3376"/>
    <w:rsid w:val="00FD345C"/>
    <w:rsid w:val="00FD7385"/>
    <w:rsid w:val="00FE0DC1"/>
    <w:rsid w:val="00FE6826"/>
    <w:rsid w:val="00FF5377"/>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6025166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98451509">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28538766">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24435218">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61851126">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24683325">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57196487">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10232193">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69469539">
      <w:bodyDiv w:val="1"/>
      <w:marLeft w:val="0"/>
      <w:marRight w:val="0"/>
      <w:marTop w:val="0"/>
      <w:marBottom w:val="0"/>
      <w:divBdr>
        <w:top w:val="none" w:sz="0" w:space="0" w:color="auto"/>
        <w:left w:val="none" w:sz="0" w:space="0" w:color="auto"/>
        <w:bottom w:val="none" w:sz="0" w:space="0" w:color="auto"/>
        <w:right w:val="none" w:sz="0" w:space="0" w:color="auto"/>
      </w:divBdr>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68738301">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7822694">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16140253">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4084372">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 w:id="21214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03)%20220-60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thanyzechersutton@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27155-E1F3-4603-86F6-96C9E7FF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38</cp:revision>
  <cp:lastPrinted>2017-04-21T16:31:00Z</cp:lastPrinted>
  <dcterms:created xsi:type="dcterms:W3CDTF">2017-04-03T19:45:00Z</dcterms:created>
  <dcterms:modified xsi:type="dcterms:W3CDTF">2017-04-21T16:31:00Z</dcterms:modified>
</cp:coreProperties>
</file>