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CF" w:rsidRPr="00326D93" w:rsidRDefault="009026B6" w:rsidP="00032729">
      <w:pPr>
        <w:rPr>
          <w:b/>
          <w:sz w:val="18"/>
          <w:szCs w:val="18"/>
          <w:lang w:val="es-BO"/>
        </w:rPr>
      </w:pPr>
      <w:r w:rsidRPr="00326D93">
        <w:rPr>
          <w:b/>
          <w:sz w:val="18"/>
          <w:szCs w:val="18"/>
          <w:lang w:val="es-BO"/>
        </w:rPr>
        <w:t xml:space="preserve">Noticias de </w:t>
      </w:r>
      <w:r w:rsidR="008D4ACF" w:rsidRPr="00326D93">
        <w:rPr>
          <w:b/>
          <w:sz w:val="18"/>
          <w:szCs w:val="18"/>
          <w:lang w:val="es-BO"/>
        </w:rPr>
        <w:t xml:space="preserve">IB </w:t>
      </w:r>
    </w:p>
    <w:p w:rsidR="009026B6" w:rsidRPr="00326D93" w:rsidRDefault="009026B6" w:rsidP="00032729">
      <w:pPr>
        <w:rPr>
          <w:b/>
          <w:sz w:val="18"/>
          <w:szCs w:val="18"/>
          <w:lang w:val="es-BO"/>
        </w:rPr>
      </w:pPr>
      <w:r w:rsidRPr="00326D93">
        <w:rPr>
          <w:sz w:val="18"/>
          <w:szCs w:val="18"/>
          <w:lang w:val="es-BO"/>
        </w:rPr>
        <w:t xml:space="preserve">Nuestra actitud del mes de diciembre de IB es  </w:t>
      </w:r>
      <w:r w:rsidRPr="00326D93">
        <w:rPr>
          <w:b/>
          <w:sz w:val="18"/>
          <w:szCs w:val="18"/>
          <w:lang w:val="es-BO"/>
        </w:rPr>
        <w:t>Compromiso</w:t>
      </w:r>
      <w:r w:rsidRPr="00326D93">
        <w:rPr>
          <w:sz w:val="18"/>
          <w:szCs w:val="18"/>
          <w:lang w:val="es-BO"/>
        </w:rPr>
        <w:t>, lo que significa un acuerdo o promesa de hacer algo y mantenerlo. En Randolph, nos comprometemos a aprender, perseverar y mostrar autodisciplina y responsabilidad. También estamos comprometidos a ser seguros, responsables y a ayudar a solucionar problemas en nuestras aulas, en el pasillo,</w:t>
      </w:r>
      <w:r w:rsidR="0085386E" w:rsidRPr="00326D93">
        <w:rPr>
          <w:sz w:val="18"/>
          <w:szCs w:val="18"/>
          <w:lang w:val="es-BO"/>
        </w:rPr>
        <w:t xml:space="preserve"> </w:t>
      </w:r>
      <w:r w:rsidRPr="00326D93">
        <w:rPr>
          <w:sz w:val="18"/>
          <w:szCs w:val="18"/>
          <w:lang w:val="es-BO"/>
        </w:rPr>
        <w:t xml:space="preserve">afuera en el recreo, en las otras clases y en la cafetería. Durante el mes de diciembre, considere maneras en que demuestre su compromiso (hacia su trabajo, como padre). Esta actitud es parte integral de la creación de una comunidad donde todos aprenden. Anime a su hijo a demostrar su compromiso completando su tarea, siendo un solucionador de problemas y terminando sus tareas </w:t>
      </w:r>
      <w:r w:rsidR="0085386E" w:rsidRPr="00326D93">
        <w:rPr>
          <w:sz w:val="18"/>
          <w:szCs w:val="18"/>
          <w:lang w:val="es-BO"/>
        </w:rPr>
        <w:t>en casa</w:t>
      </w:r>
      <w:r w:rsidRPr="00326D93">
        <w:rPr>
          <w:sz w:val="18"/>
          <w:szCs w:val="18"/>
          <w:lang w:val="es-BO"/>
        </w:rPr>
        <w:t>.</w:t>
      </w:r>
    </w:p>
    <w:p w:rsidR="0085386E" w:rsidRPr="00326D93" w:rsidRDefault="0085386E" w:rsidP="0085386E">
      <w:pPr>
        <w:rPr>
          <w:sz w:val="18"/>
          <w:szCs w:val="18"/>
          <w:lang w:val="es-BO"/>
        </w:rPr>
      </w:pPr>
    </w:p>
    <w:p w:rsidR="0085386E" w:rsidRPr="00326D93" w:rsidRDefault="004819DA" w:rsidP="0085386E">
      <w:pPr>
        <w:rPr>
          <w:b/>
          <w:sz w:val="18"/>
          <w:szCs w:val="18"/>
          <w:lang w:val="es-BO"/>
        </w:rPr>
      </w:pPr>
      <w:r w:rsidRPr="00326D93">
        <w:rPr>
          <w:b/>
          <w:sz w:val="18"/>
          <w:szCs w:val="18"/>
          <w:lang w:val="es-BO"/>
        </w:rPr>
        <w:t>De la Consejera</w:t>
      </w:r>
      <w:r w:rsidR="0085386E" w:rsidRPr="00326D93">
        <w:rPr>
          <w:b/>
          <w:sz w:val="18"/>
          <w:szCs w:val="18"/>
          <w:lang w:val="es-BO"/>
        </w:rPr>
        <w:t>, Jennifer Baitinger</w:t>
      </w:r>
    </w:p>
    <w:p w:rsidR="0085386E" w:rsidRPr="00326D93" w:rsidRDefault="0085386E" w:rsidP="0085386E">
      <w:pPr>
        <w:rPr>
          <w:rFonts w:eastAsia="Times New Roman" w:cs="Times New Roman"/>
          <w:sz w:val="18"/>
          <w:szCs w:val="18"/>
          <w:lang w:val="es-BO"/>
        </w:rPr>
      </w:pPr>
      <w:r w:rsidRPr="00326D93">
        <w:rPr>
          <w:rFonts w:eastAsia="Times New Roman" w:cs="Times New Roman"/>
          <w:sz w:val="18"/>
          <w:szCs w:val="18"/>
          <w:lang w:val="es-BO"/>
        </w:rPr>
        <w:t xml:space="preserve">Al finalizar las lecciones sobre intimidación, quiero recordar a los padres lo que los estudiantes han aprendido. Todos los estudiantes de K-5 aprendieron que la intimidación sucede cuando alguien daña los sentimientos o el cuerpo de otra persona a propósito y que se repite más de una vez. Es injusto y unilateral. También aprendieron a </w:t>
      </w:r>
      <w:r w:rsidRPr="00326D93">
        <w:rPr>
          <w:rFonts w:eastAsia="Times New Roman" w:cs="Times New Roman"/>
          <w:b/>
          <w:sz w:val="18"/>
          <w:szCs w:val="18"/>
          <w:lang w:val="es-BO"/>
        </w:rPr>
        <w:t>r</w:t>
      </w:r>
      <w:r w:rsidRPr="00326D93">
        <w:rPr>
          <w:rFonts w:eastAsia="Times New Roman" w:cs="Times New Roman"/>
          <w:sz w:val="18"/>
          <w:szCs w:val="18"/>
          <w:lang w:val="es-BO"/>
        </w:rPr>
        <w:t xml:space="preserve">econocer, </w:t>
      </w:r>
      <w:r w:rsidRPr="00326D93">
        <w:rPr>
          <w:rFonts w:eastAsia="Times New Roman" w:cs="Times New Roman"/>
          <w:b/>
          <w:sz w:val="18"/>
          <w:szCs w:val="18"/>
          <w:lang w:val="es-BO"/>
        </w:rPr>
        <w:t>r</w:t>
      </w:r>
      <w:r w:rsidRPr="00326D93">
        <w:rPr>
          <w:rFonts w:eastAsia="Times New Roman" w:cs="Times New Roman"/>
          <w:sz w:val="18"/>
          <w:szCs w:val="18"/>
          <w:lang w:val="es-BO"/>
        </w:rPr>
        <w:t xml:space="preserve">eportar y </w:t>
      </w:r>
      <w:r w:rsidRPr="00326D93">
        <w:rPr>
          <w:rFonts w:eastAsia="Times New Roman" w:cs="Times New Roman"/>
          <w:b/>
          <w:sz w:val="18"/>
          <w:szCs w:val="18"/>
          <w:lang w:val="es-BO"/>
        </w:rPr>
        <w:t>r</w:t>
      </w:r>
      <w:r w:rsidRPr="00326D93">
        <w:rPr>
          <w:rFonts w:eastAsia="Times New Roman" w:cs="Times New Roman"/>
          <w:sz w:val="18"/>
          <w:szCs w:val="18"/>
          <w:lang w:val="es-BO"/>
        </w:rPr>
        <w:t xml:space="preserve">echazar la intimidación (3Rs). Una de las partes más importantes de prevenir </w:t>
      </w:r>
      <w:r w:rsidR="004819DA" w:rsidRPr="00326D93">
        <w:rPr>
          <w:rFonts w:eastAsia="Times New Roman" w:cs="Times New Roman"/>
          <w:sz w:val="18"/>
          <w:szCs w:val="18"/>
          <w:lang w:val="es-BO"/>
        </w:rPr>
        <w:t>la intimidación</w:t>
      </w:r>
      <w:r w:rsidRPr="00326D93">
        <w:rPr>
          <w:rFonts w:eastAsia="Times New Roman" w:cs="Times New Roman"/>
          <w:sz w:val="18"/>
          <w:szCs w:val="18"/>
          <w:lang w:val="es-BO"/>
        </w:rPr>
        <w:t xml:space="preserve"> escolar es asegurarse de informar a una persona adulta para que puedan ayudar tanto a </w:t>
      </w:r>
      <w:r w:rsidR="004819DA" w:rsidRPr="00326D93">
        <w:rPr>
          <w:rFonts w:eastAsia="Times New Roman" w:cs="Times New Roman"/>
          <w:sz w:val="18"/>
          <w:szCs w:val="18"/>
          <w:lang w:val="es-BO"/>
        </w:rPr>
        <w:t>uno mismo</w:t>
      </w:r>
      <w:r w:rsidRPr="00326D93">
        <w:rPr>
          <w:rFonts w:eastAsia="Times New Roman" w:cs="Times New Roman"/>
          <w:sz w:val="18"/>
          <w:szCs w:val="18"/>
          <w:lang w:val="es-BO"/>
        </w:rPr>
        <w:t xml:space="preserve"> o al otro e</w:t>
      </w:r>
      <w:r w:rsidR="004819DA" w:rsidRPr="00326D93">
        <w:rPr>
          <w:rFonts w:eastAsia="Times New Roman" w:cs="Times New Roman"/>
          <w:sz w:val="18"/>
          <w:szCs w:val="18"/>
          <w:lang w:val="es-BO"/>
        </w:rPr>
        <w:t>studiante. Padres, si su hijo</w:t>
      </w:r>
      <w:r w:rsidRPr="00326D93">
        <w:rPr>
          <w:rFonts w:eastAsia="Times New Roman" w:cs="Times New Roman"/>
          <w:sz w:val="18"/>
          <w:szCs w:val="18"/>
          <w:lang w:val="es-BO"/>
        </w:rPr>
        <w:t xml:space="preserve"> </w:t>
      </w:r>
      <w:r w:rsidR="004819DA" w:rsidRPr="00326D93">
        <w:rPr>
          <w:rFonts w:eastAsia="Times New Roman" w:cs="Times New Roman"/>
          <w:sz w:val="18"/>
          <w:szCs w:val="18"/>
          <w:lang w:val="es-BO"/>
        </w:rPr>
        <w:t>le cuenta acerca de una</w:t>
      </w:r>
      <w:r w:rsidRPr="00326D93">
        <w:rPr>
          <w:rFonts w:eastAsia="Times New Roman" w:cs="Times New Roman"/>
          <w:sz w:val="18"/>
          <w:szCs w:val="18"/>
          <w:lang w:val="es-BO"/>
        </w:rPr>
        <w:t xml:space="preserve"> intimidación, </w:t>
      </w:r>
      <w:r w:rsidR="004819DA" w:rsidRPr="00326D93">
        <w:rPr>
          <w:rFonts w:eastAsia="Times New Roman" w:cs="Times New Roman"/>
          <w:sz w:val="18"/>
          <w:szCs w:val="18"/>
          <w:lang w:val="es-BO"/>
        </w:rPr>
        <w:t>adjuntamos</w:t>
      </w:r>
      <w:r w:rsidRPr="00326D93">
        <w:rPr>
          <w:rFonts w:eastAsia="Times New Roman" w:cs="Times New Roman"/>
          <w:sz w:val="18"/>
          <w:szCs w:val="18"/>
          <w:lang w:val="es-BO"/>
        </w:rPr>
        <w:t xml:space="preserve"> algunas preguntas que podría hacerles después de decirles que se alegra que le dijeron: ¿Qué dijo o hizo la otra persona? ¿Qué hiciste cuando sucedió esto? ¿Cuándo sucede esto? ¿Sucedió más de una vez? ¿Le has dicho a un adulto </w:t>
      </w:r>
      <w:r w:rsidR="004819DA" w:rsidRPr="00326D93">
        <w:rPr>
          <w:rFonts w:eastAsia="Times New Roman" w:cs="Times New Roman"/>
          <w:sz w:val="18"/>
          <w:szCs w:val="18"/>
          <w:lang w:val="es-BO"/>
        </w:rPr>
        <w:t>en la escuela</w:t>
      </w:r>
      <w:r w:rsidRPr="00326D93">
        <w:rPr>
          <w:rFonts w:eastAsia="Times New Roman" w:cs="Times New Roman"/>
          <w:sz w:val="18"/>
          <w:szCs w:val="18"/>
          <w:lang w:val="es-BO"/>
        </w:rPr>
        <w:t xml:space="preserve">? Si </w:t>
      </w:r>
      <w:r w:rsidR="009529F7" w:rsidRPr="00326D93">
        <w:rPr>
          <w:rFonts w:eastAsia="Times New Roman" w:cs="Times New Roman"/>
          <w:sz w:val="18"/>
          <w:szCs w:val="18"/>
          <w:lang w:val="es-BO"/>
        </w:rPr>
        <w:t>está</w:t>
      </w:r>
      <w:r w:rsidR="004819DA" w:rsidRPr="00326D93">
        <w:rPr>
          <w:rFonts w:eastAsia="Times New Roman" w:cs="Times New Roman"/>
          <w:sz w:val="18"/>
          <w:szCs w:val="18"/>
          <w:lang w:val="es-BO"/>
        </w:rPr>
        <w:t xml:space="preserve"> sucediendo una </w:t>
      </w:r>
      <w:r w:rsidR="004943A2" w:rsidRPr="00326D93">
        <w:rPr>
          <w:rFonts w:eastAsia="Times New Roman" w:cs="Times New Roman"/>
          <w:sz w:val="18"/>
          <w:szCs w:val="18"/>
          <w:lang w:val="es-BO"/>
        </w:rPr>
        <w:t>intimidación</w:t>
      </w:r>
      <w:r w:rsidR="004819DA" w:rsidRPr="00326D93">
        <w:rPr>
          <w:rFonts w:eastAsia="Times New Roman" w:cs="Times New Roman"/>
          <w:sz w:val="18"/>
          <w:szCs w:val="18"/>
          <w:lang w:val="es-BO"/>
        </w:rPr>
        <w:t>,</w:t>
      </w:r>
      <w:r w:rsidRPr="00326D93">
        <w:rPr>
          <w:rFonts w:eastAsia="Times New Roman" w:cs="Times New Roman"/>
          <w:sz w:val="18"/>
          <w:szCs w:val="18"/>
          <w:lang w:val="es-BO"/>
        </w:rPr>
        <w:t xml:space="preserve"> anim</w:t>
      </w:r>
      <w:r w:rsidR="004819DA" w:rsidRPr="00326D93">
        <w:rPr>
          <w:rFonts w:eastAsia="Times New Roman" w:cs="Times New Roman"/>
          <w:sz w:val="18"/>
          <w:szCs w:val="18"/>
          <w:lang w:val="es-BO"/>
        </w:rPr>
        <w:t xml:space="preserve">e a su hijo(a) a </w:t>
      </w:r>
      <w:r w:rsidRPr="00326D93">
        <w:rPr>
          <w:rFonts w:eastAsia="Times New Roman" w:cs="Times New Roman"/>
          <w:sz w:val="18"/>
          <w:szCs w:val="18"/>
          <w:lang w:val="es-BO"/>
        </w:rPr>
        <w:t xml:space="preserve"> hablar conmigo u otro adulto que </w:t>
      </w:r>
      <w:r w:rsidR="004819DA" w:rsidRPr="00326D93">
        <w:rPr>
          <w:rFonts w:eastAsia="Times New Roman" w:cs="Times New Roman"/>
          <w:sz w:val="18"/>
          <w:szCs w:val="18"/>
          <w:lang w:val="es-BO"/>
        </w:rPr>
        <w:t>trabaje</w:t>
      </w:r>
      <w:r w:rsidRPr="00326D93">
        <w:rPr>
          <w:rFonts w:eastAsia="Times New Roman" w:cs="Times New Roman"/>
          <w:sz w:val="18"/>
          <w:szCs w:val="18"/>
          <w:lang w:val="es-BO"/>
        </w:rPr>
        <w:t xml:space="preserve"> en la escuela. Los estudiantes saben que </w:t>
      </w:r>
      <w:r w:rsidR="004819DA" w:rsidRPr="00326D93">
        <w:rPr>
          <w:rFonts w:eastAsia="Times New Roman" w:cs="Times New Roman"/>
          <w:sz w:val="18"/>
          <w:szCs w:val="18"/>
          <w:lang w:val="es-BO"/>
        </w:rPr>
        <w:t xml:space="preserve">la </w:t>
      </w:r>
      <w:r w:rsidR="004943A2" w:rsidRPr="00326D93">
        <w:rPr>
          <w:rFonts w:eastAsia="Times New Roman" w:cs="Times New Roman"/>
          <w:sz w:val="18"/>
          <w:szCs w:val="18"/>
          <w:lang w:val="es-BO"/>
        </w:rPr>
        <w:t>intimidación</w:t>
      </w:r>
      <w:r w:rsidR="004819DA" w:rsidRPr="00326D93">
        <w:rPr>
          <w:rFonts w:eastAsia="Times New Roman" w:cs="Times New Roman"/>
          <w:sz w:val="18"/>
          <w:szCs w:val="18"/>
          <w:lang w:val="es-BO"/>
        </w:rPr>
        <w:t xml:space="preserve"> no está permitida</w:t>
      </w:r>
      <w:r w:rsidRPr="00326D93">
        <w:rPr>
          <w:rFonts w:eastAsia="Times New Roman" w:cs="Times New Roman"/>
          <w:sz w:val="18"/>
          <w:szCs w:val="18"/>
          <w:lang w:val="es-BO"/>
        </w:rPr>
        <w:t xml:space="preserve"> en su salón de cl</w:t>
      </w:r>
      <w:r w:rsidR="004819DA" w:rsidRPr="00326D93">
        <w:rPr>
          <w:rFonts w:eastAsia="Times New Roman" w:cs="Times New Roman"/>
          <w:sz w:val="18"/>
          <w:szCs w:val="18"/>
          <w:lang w:val="es-BO"/>
        </w:rPr>
        <w:t>ases o en la escuela. Si usted piensa que debe</w:t>
      </w:r>
      <w:r w:rsidRPr="00326D93">
        <w:rPr>
          <w:rFonts w:eastAsia="Times New Roman" w:cs="Times New Roman"/>
          <w:sz w:val="18"/>
          <w:szCs w:val="18"/>
          <w:lang w:val="es-BO"/>
        </w:rPr>
        <w:t xml:space="preserve"> llamar, por favor</w:t>
      </w:r>
      <w:r w:rsidR="004819DA" w:rsidRPr="00326D93">
        <w:rPr>
          <w:rFonts w:eastAsia="Times New Roman" w:cs="Times New Roman"/>
          <w:sz w:val="18"/>
          <w:szCs w:val="18"/>
          <w:lang w:val="es-BO"/>
        </w:rPr>
        <w:t xml:space="preserve"> hágalo</w:t>
      </w:r>
      <w:r w:rsidRPr="00326D93">
        <w:rPr>
          <w:rFonts w:eastAsia="Times New Roman" w:cs="Times New Roman"/>
          <w:sz w:val="18"/>
          <w:szCs w:val="18"/>
          <w:lang w:val="es-BO"/>
        </w:rPr>
        <w:t>. Mi número de teléfono es (703) 228-8188. ¡Queremos que todos se sientan seguros en la escuela!</w:t>
      </w:r>
    </w:p>
    <w:p w:rsidR="0085386E" w:rsidRPr="00326D93" w:rsidRDefault="0085386E" w:rsidP="0085386E">
      <w:pPr>
        <w:rPr>
          <w:b/>
          <w:sz w:val="18"/>
          <w:szCs w:val="18"/>
          <w:lang w:val="es-BO"/>
        </w:rPr>
      </w:pPr>
    </w:p>
    <w:p w:rsidR="0085386E" w:rsidRPr="00326D93" w:rsidRDefault="0085386E" w:rsidP="0085386E">
      <w:pPr>
        <w:spacing w:before="120"/>
        <w:ind w:left="3600" w:hanging="3600"/>
        <w:jc w:val="center"/>
        <w:rPr>
          <w:rFonts w:cs="Arial"/>
          <w:b/>
          <w:sz w:val="18"/>
          <w:szCs w:val="18"/>
          <w:lang w:val="es-BO"/>
        </w:rPr>
      </w:pPr>
      <w:r w:rsidRPr="00326D93">
        <w:rPr>
          <w:rFonts w:cs="Arial"/>
          <w:b/>
          <w:noProof/>
          <w:sz w:val="18"/>
          <w:szCs w:val="18"/>
        </w:rPr>
        <w:drawing>
          <wp:inline distT="0" distB="0" distL="0" distR="0" wp14:anchorId="74CCF0F1" wp14:editId="75444D73">
            <wp:extent cx="1136015" cy="666750"/>
            <wp:effectExtent l="0" t="0" r="6985" b="0"/>
            <wp:docPr id="3" name="Picture 3" descr="bedford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dfordfa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196" cy="666856"/>
                    </a:xfrm>
                    <a:prstGeom prst="rect">
                      <a:avLst/>
                    </a:prstGeom>
                    <a:noFill/>
                    <a:ln>
                      <a:noFill/>
                    </a:ln>
                  </pic:spPr>
                </pic:pic>
              </a:graphicData>
            </a:graphic>
          </wp:inline>
        </w:drawing>
      </w:r>
    </w:p>
    <w:p w:rsidR="00A77360" w:rsidRPr="00326D93" w:rsidRDefault="00A77360" w:rsidP="00A77360">
      <w:pPr>
        <w:spacing w:before="120"/>
        <w:ind w:left="3600" w:hanging="3600"/>
        <w:jc w:val="center"/>
        <w:rPr>
          <w:rFonts w:cs="Arial"/>
          <w:b/>
          <w:sz w:val="18"/>
          <w:szCs w:val="18"/>
          <w:lang w:val="es-BO"/>
        </w:rPr>
      </w:pPr>
      <w:r w:rsidRPr="00326D93">
        <w:rPr>
          <w:rFonts w:cs="Arial"/>
          <w:b/>
          <w:sz w:val="18"/>
          <w:szCs w:val="18"/>
          <w:lang w:val="es-BO"/>
        </w:rPr>
        <w:t xml:space="preserve">Feria del libro de Bedford Falls </w:t>
      </w:r>
    </w:p>
    <w:p w:rsidR="00A77360" w:rsidRPr="00326D93" w:rsidRDefault="00A77360" w:rsidP="00A77360">
      <w:pPr>
        <w:ind w:left="3600" w:hanging="3600"/>
        <w:jc w:val="center"/>
        <w:rPr>
          <w:rFonts w:cs="Arial"/>
          <w:b/>
          <w:sz w:val="18"/>
          <w:szCs w:val="18"/>
          <w:lang w:val="es-BO"/>
        </w:rPr>
      </w:pPr>
      <w:r w:rsidRPr="00326D93">
        <w:rPr>
          <w:rFonts w:cs="Arial"/>
          <w:b/>
          <w:sz w:val="18"/>
          <w:szCs w:val="18"/>
          <w:lang w:val="es-BO"/>
        </w:rPr>
        <w:t xml:space="preserve">Biblioteca Randolph </w:t>
      </w:r>
    </w:p>
    <w:p w:rsidR="00A77360" w:rsidRPr="00326D93" w:rsidRDefault="00A77360" w:rsidP="00A77360">
      <w:pPr>
        <w:ind w:left="3600" w:hanging="3600"/>
        <w:jc w:val="center"/>
        <w:rPr>
          <w:rFonts w:cs="Arial"/>
          <w:b/>
          <w:sz w:val="18"/>
          <w:szCs w:val="18"/>
          <w:lang w:val="es-BO"/>
        </w:rPr>
      </w:pPr>
      <w:r w:rsidRPr="00326D93">
        <w:rPr>
          <w:rFonts w:cs="Arial"/>
          <w:b/>
          <w:sz w:val="18"/>
          <w:szCs w:val="18"/>
          <w:lang w:val="es-BO"/>
        </w:rPr>
        <w:t>Diciembre 2 – 9, 2016</w:t>
      </w:r>
    </w:p>
    <w:p w:rsidR="00A77360" w:rsidRPr="00326D93" w:rsidRDefault="00A77360" w:rsidP="00A77360">
      <w:pPr>
        <w:spacing w:before="60"/>
        <w:rPr>
          <w:rFonts w:cs="Arial"/>
          <w:sz w:val="18"/>
          <w:szCs w:val="18"/>
          <w:lang w:val="es-BO"/>
        </w:rPr>
      </w:pPr>
      <w:r w:rsidRPr="00326D93">
        <w:rPr>
          <w:rFonts w:cs="Arial"/>
          <w:b/>
          <w:sz w:val="18"/>
          <w:szCs w:val="18"/>
          <w:lang w:val="es-BO"/>
        </w:rPr>
        <w:t>Viernes, 2 de diciembre:</w:t>
      </w:r>
      <w:r w:rsidRPr="00326D93">
        <w:rPr>
          <w:rFonts w:cs="Arial"/>
          <w:sz w:val="18"/>
          <w:szCs w:val="18"/>
          <w:lang w:val="es-BO"/>
        </w:rPr>
        <w:t xml:space="preserve"> 9:00 am – 4:00 pm (Primer Día)</w:t>
      </w:r>
    </w:p>
    <w:p w:rsidR="007C18F5" w:rsidRDefault="00A77360" w:rsidP="00A77360">
      <w:pPr>
        <w:rPr>
          <w:rFonts w:eastAsia="Times New Roman" w:cs="Times New Roman"/>
          <w:sz w:val="18"/>
          <w:szCs w:val="18"/>
          <w:lang w:val="es-BO"/>
        </w:rPr>
      </w:pPr>
      <w:r w:rsidRPr="00326D93">
        <w:rPr>
          <w:rFonts w:eastAsia="Times New Roman" w:cs="Times New Roman"/>
          <w:b/>
          <w:sz w:val="18"/>
          <w:szCs w:val="18"/>
          <w:lang w:val="es-BO"/>
        </w:rPr>
        <w:t>Lunes, 5 de diciembre</w:t>
      </w:r>
      <w:r w:rsidRPr="00326D93">
        <w:rPr>
          <w:rFonts w:eastAsia="Times New Roman" w:cs="Times New Roman"/>
          <w:sz w:val="18"/>
          <w:szCs w:val="18"/>
          <w:lang w:val="es-BO"/>
        </w:rPr>
        <w:t>: 8am - 4pm</w:t>
      </w:r>
    </w:p>
    <w:p w:rsidR="007C18F5" w:rsidRDefault="00A77360" w:rsidP="00A77360">
      <w:pPr>
        <w:rPr>
          <w:rFonts w:eastAsia="Times New Roman" w:cs="Times New Roman"/>
          <w:sz w:val="18"/>
          <w:szCs w:val="18"/>
          <w:lang w:val="es-BO"/>
        </w:rPr>
      </w:pPr>
      <w:r w:rsidRPr="00326D93">
        <w:rPr>
          <w:rFonts w:eastAsia="Times New Roman" w:cs="Times New Roman"/>
          <w:b/>
          <w:sz w:val="18"/>
          <w:szCs w:val="18"/>
          <w:lang w:val="es-BO"/>
        </w:rPr>
        <w:t>Martes, 6 de diciembre</w:t>
      </w:r>
      <w:r w:rsidRPr="00326D93">
        <w:rPr>
          <w:rFonts w:eastAsia="Times New Roman" w:cs="Times New Roman"/>
          <w:sz w:val="18"/>
          <w:szCs w:val="18"/>
          <w:lang w:val="es-BO"/>
        </w:rPr>
        <w:t>: 8am - 4pm</w:t>
      </w:r>
    </w:p>
    <w:p w:rsidR="007C18F5" w:rsidRDefault="00A77360" w:rsidP="00A77360">
      <w:pPr>
        <w:rPr>
          <w:rFonts w:eastAsia="Times New Roman" w:cs="Times New Roman"/>
          <w:sz w:val="18"/>
          <w:szCs w:val="18"/>
          <w:lang w:val="es-BO"/>
        </w:rPr>
      </w:pPr>
      <w:r w:rsidRPr="00326D93">
        <w:rPr>
          <w:rFonts w:eastAsia="Times New Roman" w:cs="Times New Roman"/>
          <w:b/>
          <w:sz w:val="18"/>
          <w:szCs w:val="18"/>
          <w:lang w:val="es-BO"/>
        </w:rPr>
        <w:t>Miércoles, 7 de diciembre</w:t>
      </w:r>
      <w:r w:rsidRPr="00326D93">
        <w:rPr>
          <w:rFonts w:eastAsia="Times New Roman" w:cs="Times New Roman"/>
          <w:sz w:val="18"/>
          <w:szCs w:val="18"/>
          <w:lang w:val="es-BO"/>
        </w:rPr>
        <w:t>: 8 am - 1:30 pm; 6: 30-8:00 pm (Leer a la Hora de dormir)</w:t>
      </w:r>
    </w:p>
    <w:p w:rsidR="007C18F5" w:rsidRDefault="00A77360" w:rsidP="00A77360">
      <w:pPr>
        <w:rPr>
          <w:rFonts w:eastAsia="Times New Roman" w:cs="Times New Roman"/>
          <w:sz w:val="18"/>
          <w:szCs w:val="18"/>
          <w:lang w:val="es-BO"/>
        </w:rPr>
      </w:pPr>
      <w:r w:rsidRPr="00326D93">
        <w:rPr>
          <w:rFonts w:eastAsia="Times New Roman" w:cs="Times New Roman"/>
          <w:b/>
          <w:sz w:val="18"/>
          <w:szCs w:val="18"/>
          <w:lang w:val="es-BO"/>
        </w:rPr>
        <w:t>Jueves, 8 de diciembre</w:t>
      </w:r>
      <w:r w:rsidRPr="00326D93">
        <w:rPr>
          <w:rFonts w:eastAsia="Times New Roman" w:cs="Times New Roman"/>
          <w:sz w:val="18"/>
          <w:szCs w:val="18"/>
          <w:lang w:val="es-BO"/>
        </w:rPr>
        <w:t>: de 8am a 4pm</w:t>
      </w:r>
    </w:p>
    <w:p w:rsidR="007C18F5" w:rsidRDefault="00A77360" w:rsidP="00A77360">
      <w:pPr>
        <w:rPr>
          <w:rFonts w:eastAsia="Times New Roman" w:cs="Times New Roman"/>
          <w:sz w:val="18"/>
          <w:szCs w:val="18"/>
          <w:lang w:val="es-BO"/>
        </w:rPr>
      </w:pPr>
      <w:r w:rsidRPr="00326D93">
        <w:rPr>
          <w:rFonts w:eastAsia="Times New Roman" w:cs="Times New Roman"/>
          <w:b/>
          <w:sz w:val="18"/>
          <w:szCs w:val="18"/>
          <w:lang w:val="es-BO"/>
        </w:rPr>
        <w:t>Viernes, 9 de diciembre</w:t>
      </w:r>
      <w:r w:rsidRPr="00326D93">
        <w:rPr>
          <w:rFonts w:eastAsia="Times New Roman" w:cs="Times New Roman"/>
          <w:sz w:val="18"/>
          <w:szCs w:val="18"/>
          <w:lang w:val="es-BO"/>
        </w:rPr>
        <w:t>: 8 am-12:30pm</w:t>
      </w:r>
    </w:p>
    <w:p w:rsidR="00A77360" w:rsidRPr="00326D93" w:rsidRDefault="00A77360" w:rsidP="00A77360">
      <w:pPr>
        <w:rPr>
          <w:rFonts w:cstheme="minorHAnsi"/>
          <w:sz w:val="18"/>
          <w:szCs w:val="18"/>
          <w:lang w:val="es-BO"/>
        </w:rPr>
      </w:pPr>
      <w:r w:rsidRPr="00326D93">
        <w:rPr>
          <w:rFonts w:eastAsia="Times New Roman" w:cs="Times New Roman"/>
          <w:sz w:val="18"/>
          <w:szCs w:val="18"/>
          <w:lang w:val="es-BO"/>
        </w:rPr>
        <w:t xml:space="preserve">* Se aceptan efectivo, cheques y tarjetas de crédito. Los cheques deben ser hechos a nombre de: </w:t>
      </w:r>
      <w:r w:rsidRPr="00326D93">
        <w:rPr>
          <w:rFonts w:cs="Arial"/>
          <w:b/>
          <w:i/>
          <w:sz w:val="18"/>
          <w:szCs w:val="18"/>
          <w:lang w:val="es-BO"/>
        </w:rPr>
        <w:t>Randolph Elementary School.</w:t>
      </w:r>
    </w:p>
    <w:p w:rsidR="0085386E" w:rsidRPr="00326D93" w:rsidRDefault="0085386E" w:rsidP="0085386E">
      <w:pPr>
        <w:rPr>
          <w:rFonts w:cstheme="minorHAnsi"/>
          <w:sz w:val="18"/>
          <w:szCs w:val="18"/>
          <w:lang w:val="es-BO"/>
        </w:rPr>
      </w:pPr>
    </w:p>
    <w:p w:rsidR="0085386E" w:rsidRPr="00326D93" w:rsidRDefault="009529F7" w:rsidP="0085386E">
      <w:pPr>
        <w:jc w:val="center"/>
        <w:rPr>
          <w:b/>
          <w:sz w:val="18"/>
          <w:szCs w:val="18"/>
          <w:lang w:val="es-BO"/>
        </w:rPr>
      </w:pPr>
      <w:r w:rsidRPr="00326D93">
        <w:rPr>
          <w:b/>
          <w:sz w:val="18"/>
          <w:szCs w:val="18"/>
          <w:lang w:val="es-BO"/>
        </w:rPr>
        <w:t>Invitación a “</w:t>
      </w:r>
      <w:r w:rsidR="00A77360" w:rsidRPr="00326D93">
        <w:rPr>
          <w:b/>
          <w:sz w:val="18"/>
          <w:szCs w:val="18"/>
          <w:lang w:val="es-BO"/>
        </w:rPr>
        <w:t>Lectura a la hora de dormir</w:t>
      </w:r>
      <w:r w:rsidRPr="00326D93">
        <w:rPr>
          <w:b/>
          <w:sz w:val="18"/>
          <w:szCs w:val="18"/>
          <w:lang w:val="es-BO"/>
        </w:rPr>
        <w:t>”</w:t>
      </w:r>
      <w:r w:rsidR="0085386E" w:rsidRPr="00326D93">
        <w:rPr>
          <w:b/>
          <w:sz w:val="18"/>
          <w:szCs w:val="18"/>
          <w:lang w:val="es-BO"/>
        </w:rPr>
        <w:t xml:space="preserve"> </w:t>
      </w:r>
      <w:r w:rsidR="00A77360" w:rsidRPr="00326D93">
        <w:rPr>
          <w:b/>
          <w:sz w:val="18"/>
          <w:szCs w:val="18"/>
          <w:lang w:val="es-BO"/>
        </w:rPr>
        <w:t xml:space="preserve">y </w:t>
      </w:r>
      <w:r w:rsidR="00A77360" w:rsidRPr="00326D93">
        <w:rPr>
          <w:rFonts w:cs="Arial"/>
          <w:b/>
          <w:sz w:val="18"/>
          <w:szCs w:val="18"/>
          <w:lang w:val="es-BO"/>
        </w:rPr>
        <w:t>Feria del libro de</w:t>
      </w:r>
      <w:r w:rsidR="00A77360" w:rsidRPr="00326D93">
        <w:rPr>
          <w:b/>
          <w:sz w:val="18"/>
          <w:szCs w:val="18"/>
          <w:lang w:val="es-BO"/>
        </w:rPr>
        <w:t xml:space="preserve"> </w:t>
      </w:r>
      <w:r w:rsidR="0085386E" w:rsidRPr="00326D93">
        <w:rPr>
          <w:b/>
          <w:sz w:val="18"/>
          <w:szCs w:val="18"/>
          <w:lang w:val="es-BO"/>
        </w:rPr>
        <w:t xml:space="preserve">Bedford Falls </w:t>
      </w:r>
      <w:r w:rsidR="00A77360" w:rsidRPr="00326D93">
        <w:rPr>
          <w:b/>
          <w:sz w:val="18"/>
          <w:szCs w:val="18"/>
          <w:lang w:val="es-BO"/>
        </w:rPr>
        <w:t>e</w:t>
      </w:r>
      <w:r w:rsidR="0075507C" w:rsidRPr="00326D93">
        <w:rPr>
          <w:b/>
          <w:sz w:val="18"/>
          <w:szCs w:val="18"/>
          <w:lang w:val="es-BO"/>
        </w:rPr>
        <w:t>n la E</w:t>
      </w:r>
      <w:r w:rsidR="00A77360" w:rsidRPr="00326D93">
        <w:rPr>
          <w:b/>
          <w:sz w:val="18"/>
          <w:szCs w:val="18"/>
          <w:lang w:val="es-BO"/>
        </w:rPr>
        <w:t>scuela</w:t>
      </w:r>
      <w:r w:rsidR="0085386E" w:rsidRPr="00326D93">
        <w:rPr>
          <w:b/>
          <w:sz w:val="18"/>
          <w:szCs w:val="18"/>
          <w:lang w:val="es-BO"/>
        </w:rPr>
        <w:t xml:space="preserve"> Randolph</w:t>
      </w:r>
    </w:p>
    <w:p w:rsidR="0085386E" w:rsidRPr="00326D93" w:rsidRDefault="004943A2" w:rsidP="009529F7">
      <w:pPr>
        <w:jc w:val="center"/>
        <w:rPr>
          <w:rFonts w:cs="Arial"/>
          <w:sz w:val="18"/>
          <w:szCs w:val="18"/>
          <w:lang w:val="es-BO"/>
        </w:rPr>
      </w:pPr>
      <w:r w:rsidRPr="00326D93">
        <w:rPr>
          <w:b/>
          <w:sz w:val="18"/>
          <w:szCs w:val="18"/>
          <w:lang w:val="es-BO"/>
        </w:rPr>
        <w:t>¡Vengan con sus pijamas</w:t>
      </w:r>
      <w:r w:rsidR="0085386E" w:rsidRPr="00326D93">
        <w:rPr>
          <w:b/>
          <w:sz w:val="18"/>
          <w:szCs w:val="18"/>
          <w:lang w:val="es-BO"/>
        </w:rPr>
        <w:t>!</w:t>
      </w:r>
    </w:p>
    <w:p w:rsidR="004943A2" w:rsidRPr="00326D93" w:rsidRDefault="004943A2" w:rsidP="0085386E">
      <w:pPr>
        <w:rPr>
          <w:rFonts w:eastAsia="Times New Roman" w:cs="Times New Roman"/>
          <w:sz w:val="18"/>
          <w:szCs w:val="18"/>
          <w:lang w:val="es-BO"/>
        </w:rPr>
      </w:pPr>
      <w:r w:rsidRPr="00326D93">
        <w:rPr>
          <w:rFonts w:eastAsia="Times New Roman" w:cs="Times New Roman"/>
          <w:sz w:val="18"/>
          <w:szCs w:val="18"/>
          <w:lang w:val="es-BO"/>
        </w:rPr>
        <w:t>Fecha</w:t>
      </w:r>
      <w:r w:rsidRPr="00326D93">
        <w:rPr>
          <w:rFonts w:eastAsia="Times New Roman" w:cs="Times New Roman"/>
          <w:b/>
          <w:sz w:val="18"/>
          <w:szCs w:val="18"/>
          <w:lang w:val="es-BO"/>
        </w:rPr>
        <w:t>; Miércoles, 7 de diciembre</w:t>
      </w:r>
      <w:r w:rsidRPr="00326D93">
        <w:rPr>
          <w:rFonts w:eastAsia="Times New Roman" w:cs="Times New Roman"/>
          <w:sz w:val="18"/>
          <w:szCs w:val="18"/>
          <w:lang w:val="es-BO"/>
        </w:rPr>
        <w:t xml:space="preserve">: </w:t>
      </w:r>
    </w:p>
    <w:p w:rsidR="004943A2" w:rsidRPr="00326D93" w:rsidRDefault="004943A2" w:rsidP="0085386E">
      <w:pPr>
        <w:rPr>
          <w:rFonts w:eastAsia="Times New Roman" w:cs="Times New Roman"/>
          <w:sz w:val="18"/>
          <w:szCs w:val="18"/>
          <w:lang w:val="es-BO"/>
        </w:rPr>
      </w:pPr>
      <w:r w:rsidRPr="00326D93">
        <w:rPr>
          <w:rFonts w:eastAsia="Times New Roman" w:cs="Times New Roman"/>
          <w:sz w:val="18"/>
          <w:szCs w:val="18"/>
          <w:lang w:val="es-BO"/>
        </w:rPr>
        <w:t xml:space="preserve">Hora: 6: 30-8:00 pm </w:t>
      </w:r>
    </w:p>
    <w:p w:rsidR="0085386E" w:rsidRPr="00326D93" w:rsidRDefault="004943A2" w:rsidP="0085386E">
      <w:pPr>
        <w:rPr>
          <w:rFonts w:eastAsia="Times New Roman" w:cs="Times New Roman"/>
          <w:sz w:val="18"/>
          <w:szCs w:val="18"/>
          <w:lang w:val="es-BO"/>
        </w:rPr>
      </w:pPr>
      <w:r w:rsidRPr="00326D93">
        <w:rPr>
          <w:rFonts w:eastAsia="Times New Roman" w:cs="Times New Roman"/>
          <w:sz w:val="18"/>
          <w:szCs w:val="18"/>
          <w:lang w:val="es-BO"/>
        </w:rPr>
        <w:t xml:space="preserve">Lugar: Biblioteca y los salones del Primer Piso </w:t>
      </w:r>
    </w:p>
    <w:p w:rsidR="0085386E" w:rsidRPr="00326D93" w:rsidRDefault="0085386E" w:rsidP="0085386E">
      <w:pPr>
        <w:jc w:val="center"/>
        <w:rPr>
          <w:rStyle w:val="Strong"/>
          <w:sz w:val="18"/>
          <w:szCs w:val="18"/>
          <w:lang w:val="es-BO"/>
        </w:rPr>
      </w:pPr>
      <w:r w:rsidRPr="00326D93">
        <w:rPr>
          <w:noProof/>
          <w:sz w:val="18"/>
          <w:szCs w:val="18"/>
        </w:rPr>
        <w:drawing>
          <wp:inline distT="0" distB="0" distL="0" distR="0" wp14:anchorId="585C3760" wp14:editId="64C54ECA">
            <wp:extent cx="657225" cy="660340"/>
            <wp:effectExtent l="0" t="0" r="0" b="6985"/>
            <wp:docPr id="1" name="Picture 1" descr="MC900280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8094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59" cy="665498"/>
                    </a:xfrm>
                    <a:prstGeom prst="rect">
                      <a:avLst/>
                    </a:prstGeom>
                    <a:noFill/>
                    <a:ln>
                      <a:noFill/>
                    </a:ln>
                  </pic:spPr>
                </pic:pic>
              </a:graphicData>
            </a:graphic>
          </wp:inline>
        </w:drawing>
      </w:r>
    </w:p>
    <w:p w:rsidR="0085386E" w:rsidRPr="00326D93" w:rsidRDefault="0085386E" w:rsidP="0085386E">
      <w:pPr>
        <w:jc w:val="center"/>
        <w:rPr>
          <w:rFonts w:cs="Arial"/>
          <w:b/>
          <w:sz w:val="18"/>
          <w:szCs w:val="18"/>
          <w:lang w:val="es-BO"/>
        </w:rPr>
      </w:pPr>
      <w:r w:rsidRPr="00326D93">
        <w:rPr>
          <w:b/>
          <w:sz w:val="18"/>
          <w:szCs w:val="18"/>
          <w:lang w:val="es-BO"/>
        </w:rPr>
        <w:t>*</w:t>
      </w:r>
      <w:r w:rsidR="0075507C" w:rsidRPr="00326D93">
        <w:rPr>
          <w:b/>
          <w:sz w:val="18"/>
          <w:szCs w:val="18"/>
          <w:lang w:val="es-BO"/>
        </w:rPr>
        <w:t>Los niños deben estar acompañados de un adulto</w:t>
      </w:r>
      <w:r w:rsidRPr="00326D93">
        <w:rPr>
          <w:rFonts w:cs="Arial"/>
          <w:b/>
          <w:sz w:val="18"/>
          <w:szCs w:val="18"/>
          <w:lang w:val="es-BO"/>
        </w:rPr>
        <w:t>.</w:t>
      </w:r>
    </w:p>
    <w:p w:rsidR="0085386E" w:rsidRPr="00326D93" w:rsidRDefault="0085386E" w:rsidP="0085386E">
      <w:pPr>
        <w:rPr>
          <w:rFonts w:cstheme="minorHAnsi"/>
          <w:sz w:val="18"/>
          <w:szCs w:val="18"/>
          <w:lang w:val="es-BO"/>
        </w:rPr>
      </w:pPr>
    </w:p>
    <w:p w:rsidR="0085386E" w:rsidRPr="00326D93" w:rsidRDefault="00326DBA" w:rsidP="0085386E">
      <w:pPr>
        <w:rPr>
          <w:b/>
          <w:sz w:val="18"/>
          <w:szCs w:val="18"/>
          <w:lang w:val="es-BO"/>
        </w:rPr>
      </w:pPr>
      <w:r w:rsidRPr="00326D93">
        <w:rPr>
          <w:b/>
          <w:sz w:val="18"/>
          <w:szCs w:val="18"/>
          <w:lang w:val="es-BO"/>
        </w:rPr>
        <w:t xml:space="preserve">La hora del </w:t>
      </w:r>
      <w:r w:rsidR="00057DEC" w:rsidRPr="00326D93">
        <w:rPr>
          <w:b/>
          <w:sz w:val="18"/>
          <w:szCs w:val="18"/>
          <w:lang w:val="es-BO"/>
        </w:rPr>
        <w:t>Código</w:t>
      </w:r>
    </w:p>
    <w:p w:rsidR="0085386E" w:rsidRPr="00326D93" w:rsidRDefault="004626BD" w:rsidP="00057DEC">
      <w:pPr>
        <w:pStyle w:val="HTMLPreformatted"/>
        <w:rPr>
          <w:rFonts w:asciiTheme="minorHAnsi" w:hAnsiTheme="minorHAnsi"/>
          <w:sz w:val="18"/>
          <w:szCs w:val="18"/>
          <w:lang w:val="es-BO"/>
        </w:rPr>
      </w:pPr>
      <w:r w:rsidRPr="00326D93">
        <w:rPr>
          <w:rFonts w:asciiTheme="minorHAnsi" w:hAnsiTheme="minorHAnsi"/>
          <w:sz w:val="18"/>
          <w:szCs w:val="18"/>
          <w:lang w:val="es-BO"/>
        </w:rPr>
        <w:t xml:space="preserve">Del 5 al 9 de diciembre, los estudiantes de Randolph se unirán a sus compañeros en APS, </w:t>
      </w:r>
      <w:proofErr w:type="spellStart"/>
      <w:r w:rsidRPr="00326D93">
        <w:rPr>
          <w:rFonts w:asciiTheme="minorHAnsi" w:hAnsiTheme="minorHAnsi"/>
          <w:sz w:val="18"/>
          <w:szCs w:val="18"/>
          <w:lang w:val="es-BO"/>
        </w:rPr>
        <w:t>en“The</w:t>
      </w:r>
      <w:proofErr w:type="spellEnd"/>
      <w:r w:rsidRPr="00326D93">
        <w:rPr>
          <w:rFonts w:asciiTheme="minorHAnsi" w:hAnsiTheme="minorHAnsi"/>
          <w:sz w:val="18"/>
          <w:szCs w:val="18"/>
          <w:lang w:val="es-BO"/>
        </w:rPr>
        <w:t xml:space="preserve"> </w:t>
      </w:r>
      <w:proofErr w:type="spellStart"/>
      <w:r w:rsidRPr="00326D93">
        <w:rPr>
          <w:rFonts w:asciiTheme="minorHAnsi" w:hAnsiTheme="minorHAnsi"/>
          <w:sz w:val="18"/>
          <w:szCs w:val="18"/>
          <w:lang w:val="es-BO"/>
        </w:rPr>
        <w:t>Hour</w:t>
      </w:r>
      <w:proofErr w:type="spellEnd"/>
      <w:r w:rsidRPr="00326D93">
        <w:rPr>
          <w:rFonts w:asciiTheme="minorHAnsi" w:hAnsiTheme="minorHAnsi"/>
          <w:sz w:val="18"/>
          <w:szCs w:val="18"/>
          <w:lang w:val="es-BO"/>
        </w:rPr>
        <w:t xml:space="preserve"> of </w:t>
      </w:r>
      <w:proofErr w:type="spellStart"/>
      <w:r w:rsidRPr="00326D93">
        <w:rPr>
          <w:rFonts w:asciiTheme="minorHAnsi" w:hAnsiTheme="minorHAnsi"/>
          <w:sz w:val="18"/>
          <w:szCs w:val="18"/>
          <w:lang w:val="es-BO"/>
        </w:rPr>
        <w:t>Code</w:t>
      </w:r>
      <w:proofErr w:type="spellEnd"/>
      <w:r w:rsidR="00326D93" w:rsidRPr="00326D93">
        <w:rPr>
          <w:rFonts w:asciiTheme="minorHAnsi" w:hAnsiTheme="minorHAnsi"/>
          <w:sz w:val="18"/>
          <w:szCs w:val="18"/>
          <w:lang w:val="es-BO"/>
        </w:rPr>
        <w:t>” (</w:t>
      </w:r>
      <w:r w:rsidR="00057DEC" w:rsidRPr="00326D93">
        <w:rPr>
          <w:rFonts w:asciiTheme="minorHAnsi" w:hAnsiTheme="minorHAnsi"/>
          <w:sz w:val="18"/>
          <w:szCs w:val="18"/>
          <w:lang w:val="es-BO"/>
        </w:rPr>
        <w:t>La Hora del Código)</w:t>
      </w:r>
      <w:r w:rsidRPr="00326D93">
        <w:rPr>
          <w:rFonts w:asciiTheme="minorHAnsi" w:hAnsiTheme="minorHAnsi"/>
          <w:sz w:val="18"/>
          <w:szCs w:val="18"/>
          <w:lang w:val="es-BO"/>
        </w:rPr>
        <w:t>, un movimiento global que llega a decenas de millones de es</w:t>
      </w:r>
      <w:r w:rsidR="00FB08CE" w:rsidRPr="00326D93">
        <w:rPr>
          <w:rFonts w:asciiTheme="minorHAnsi" w:hAnsiTheme="minorHAnsi"/>
          <w:sz w:val="18"/>
          <w:szCs w:val="18"/>
          <w:lang w:val="es-BO"/>
        </w:rPr>
        <w:t xml:space="preserve">tudiantes en más </w:t>
      </w:r>
      <w:r w:rsidR="00FB08CE" w:rsidRPr="00326D93">
        <w:rPr>
          <w:rFonts w:asciiTheme="minorHAnsi" w:hAnsiTheme="minorHAnsi"/>
          <w:sz w:val="18"/>
          <w:szCs w:val="18"/>
          <w:lang w:val="es-BO"/>
        </w:rPr>
        <w:lastRenderedPageBreak/>
        <w:t>de 180 países.</w:t>
      </w:r>
      <w:r w:rsidR="009529F7" w:rsidRPr="00326D93">
        <w:rPr>
          <w:rFonts w:asciiTheme="minorHAnsi" w:hAnsiTheme="minorHAnsi"/>
          <w:sz w:val="18"/>
          <w:szCs w:val="18"/>
          <w:lang w:val="es-BO"/>
        </w:rPr>
        <w:t xml:space="preserve"> </w:t>
      </w:r>
      <w:r w:rsidRPr="00326D93">
        <w:rPr>
          <w:rFonts w:asciiTheme="minorHAnsi" w:hAnsiTheme="minorHAnsi"/>
          <w:sz w:val="18"/>
          <w:szCs w:val="18"/>
          <w:lang w:val="es-BO"/>
        </w:rPr>
        <w:t>”La Hora del</w:t>
      </w:r>
      <w:r w:rsidR="009529F7" w:rsidRPr="00326D93">
        <w:rPr>
          <w:rFonts w:asciiTheme="minorHAnsi" w:hAnsiTheme="minorHAnsi"/>
          <w:sz w:val="18"/>
          <w:szCs w:val="18"/>
          <w:lang w:val="es-BO"/>
        </w:rPr>
        <w:t xml:space="preserve"> Código</w:t>
      </w:r>
      <w:r w:rsidRPr="00326D93">
        <w:rPr>
          <w:rFonts w:asciiTheme="minorHAnsi" w:hAnsiTheme="minorHAnsi"/>
          <w:sz w:val="18"/>
          <w:szCs w:val="18"/>
          <w:lang w:val="es-BO"/>
        </w:rPr>
        <w:t>”</w:t>
      </w:r>
      <w:r w:rsidR="009529F7" w:rsidRPr="00326D93">
        <w:rPr>
          <w:rFonts w:asciiTheme="minorHAnsi" w:hAnsiTheme="minorHAnsi"/>
          <w:sz w:val="18"/>
          <w:szCs w:val="18"/>
          <w:lang w:val="es-BO"/>
        </w:rPr>
        <w:t xml:space="preserve"> </w:t>
      </w:r>
      <w:r w:rsidRPr="00326D93">
        <w:rPr>
          <w:rFonts w:asciiTheme="minorHAnsi" w:hAnsiTheme="minorHAnsi"/>
          <w:sz w:val="18"/>
          <w:szCs w:val="18"/>
          <w:lang w:val="es-BO"/>
        </w:rPr>
        <w:t xml:space="preserve">es una introducción de una hora a la informática, diseñada para desmitificar el código y mostrar que cualquiera puede aprender lo básico. Los estudiantes de Randolph recibirán conocimientos prácticos básicos sobre la codificación durante la semana. Los estudiantes pueden continuar practicando estas habilidades en </w:t>
      </w:r>
      <w:r w:rsidR="009529F7" w:rsidRPr="00326D93">
        <w:rPr>
          <w:rFonts w:asciiTheme="minorHAnsi" w:hAnsiTheme="minorHAnsi"/>
          <w:sz w:val="18"/>
          <w:szCs w:val="18"/>
          <w:lang w:val="es-BO"/>
        </w:rPr>
        <w:t>casa. “La</w:t>
      </w:r>
      <w:r w:rsidRPr="00326D93">
        <w:rPr>
          <w:rFonts w:asciiTheme="minorHAnsi" w:hAnsiTheme="minorHAnsi"/>
          <w:sz w:val="18"/>
          <w:szCs w:val="18"/>
          <w:lang w:val="es-BO"/>
        </w:rPr>
        <w:t xml:space="preserve"> Hora del Código” está organizada por </w:t>
      </w:r>
      <w:hyperlink r:id="rId10" w:tgtFrame="_blank" w:history="1">
        <w:r w:rsidR="0085386E" w:rsidRPr="00326D93">
          <w:rPr>
            <w:rStyle w:val="Hyperlink"/>
            <w:rFonts w:asciiTheme="minorHAnsi" w:hAnsiTheme="minorHAnsi"/>
            <w:sz w:val="18"/>
            <w:szCs w:val="18"/>
            <w:lang w:val="es-BO"/>
          </w:rPr>
          <w:t>Code.org</w:t>
        </w:r>
      </w:hyperlink>
      <w:r w:rsidR="0085386E" w:rsidRPr="00326D93">
        <w:rPr>
          <w:rFonts w:asciiTheme="minorHAnsi" w:hAnsiTheme="minorHAnsi"/>
          <w:sz w:val="18"/>
          <w:szCs w:val="18"/>
          <w:lang w:val="es-BO"/>
        </w:rPr>
        <w:t xml:space="preserve">, </w:t>
      </w:r>
      <w:r w:rsidRPr="00326D93">
        <w:rPr>
          <w:rFonts w:asciiTheme="minorHAnsi" w:hAnsiTheme="minorHAnsi"/>
          <w:sz w:val="18"/>
          <w:szCs w:val="18"/>
          <w:lang w:val="es-BO"/>
        </w:rPr>
        <w:t xml:space="preserve">Una organización sin fines de lucro dedicada a expandir la participación en la informática, haciéndola disponible en más escuelas, y aumentando la participación de estudiantes sub-representados. Los </w:t>
      </w:r>
      <w:r w:rsidR="009529F7" w:rsidRPr="00326D93">
        <w:rPr>
          <w:rFonts w:asciiTheme="minorHAnsi" w:hAnsiTheme="minorHAnsi"/>
          <w:sz w:val="18"/>
          <w:szCs w:val="18"/>
          <w:lang w:val="es-BO"/>
        </w:rPr>
        <w:t>socios. “</w:t>
      </w:r>
      <w:r w:rsidR="00057DEC" w:rsidRPr="00326D93">
        <w:rPr>
          <w:rFonts w:asciiTheme="minorHAnsi" w:hAnsiTheme="minorHAnsi"/>
          <w:sz w:val="18"/>
          <w:szCs w:val="18"/>
          <w:lang w:val="es-BO"/>
        </w:rPr>
        <w:t>La Hora del Código”</w:t>
      </w:r>
      <w:r w:rsidR="009529F7" w:rsidRPr="00326D93">
        <w:rPr>
          <w:rFonts w:asciiTheme="minorHAnsi" w:hAnsiTheme="minorHAnsi"/>
          <w:sz w:val="18"/>
          <w:szCs w:val="18"/>
          <w:lang w:val="es-BO"/>
        </w:rPr>
        <w:t xml:space="preserve"> </w:t>
      </w:r>
      <w:r w:rsidRPr="00326D93">
        <w:rPr>
          <w:rFonts w:asciiTheme="minorHAnsi" w:hAnsiTheme="minorHAnsi"/>
          <w:sz w:val="18"/>
          <w:szCs w:val="18"/>
          <w:lang w:val="es-BO"/>
        </w:rPr>
        <w:t xml:space="preserve">son Microsoft, Apple, Amazon, Boys y Girls Clubs of </w:t>
      </w:r>
      <w:r w:rsidR="009529F7" w:rsidRPr="00326D93">
        <w:rPr>
          <w:rFonts w:asciiTheme="minorHAnsi" w:hAnsiTheme="minorHAnsi"/>
          <w:sz w:val="18"/>
          <w:szCs w:val="18"/>
          <w:lang w:val="es-BO"/>
        </w:rPr>
        <w:t>América</w:t>
      </w:r>
      <w:r w:rsidRPr="00326D93">
        <w:rPr>
          <w:rFonts w:asciiTheme="minorHAnsi" w:hAnsiTheme="minorHAnsi"/>
          <w:sz w:val="18"/>
          <w:szCs w:val="18"/>
          <w:lang w:val="es-BO"/>
        </w:rPr>
        <w:t xml:space="preserve"> y el Consejo de Universidades. Visite nuestro sitio web para ver las próximas fotos para ver qué hacen nuestros estudiantes durante este evento </w:t>
      </w:r>
      <w:r w:rsidR="009529F7" w:rsidRPr="00326D93">
        <w:rPr>
          <w:rFonts w:asciiTheme="minorHAnsi" w:hAnsiTheme="minorHAnsi"/>
          <w:sz w:val="18"/>
          <w:szCs w:val="18"/>
          <w:lang w:val="es-BO"/>
        </w:rPr>
        <w:t>en “La</w:t>
      </w:r>
      <w:r w:rsidR="00057DEC" w:rsidRPr="00326D93">
        <w:rPr>
          <w:rFonts w:asciiTheme="minorHAnsi" w:hAnsiTheme="minorHAnsi"/>
          <w:sz w:val="18"/>
          <w:szCs w:val="18"/>
          <w:lang w:val="es-BO"/>
        </w:rPr>
        <w:t xml:space="preserve"> Hora del Código”</w:t>
      </w:r>
      <w:r w:rsidRPr="00326D93">
        <w:rPr>
          <w:rFonts w:asciiTheme="minorHAnsi" w:hAnsiTheme="minorHAnsi"/>
          <w:sz w:val="18"/>
          <w:szCs w:val="18"/>
          <w:lang w:val="es-BO"/>
        </w:rPr>
        <w:t>. Además, las familias están invitadas a unirse</w:t>
      </w:r>
      <w:r w:rsidR="00057DEC" w:rsidRPr="00326D93">
        <w:rPr>
          <w:rFonts w:asciiTheme="minorHAnsi" w:hAnsiTheme="minorHAnsi"/>
          <w:sz w:val="18"/>
          <w:szCs w:val="18"/>
          <w:lang w:val="es-BO"/>
        </w:rPr>
        <w:t xml:space="preserve"> </w:t>
      </w:r>
      <w:proofErr w:type="gramStart"/>
      <w:r w:rsidR="00057DEC" w:rsidRPr="00326D93">
        <w:rPr>
          <w:rFonts w:asciiTheme="minorHAnsi" w:hAnsiTheme="minorHAnsi"/>
          <w:sz w:val="18"/>
          <w:szCs w:val="18"/>
          <w:lang w:val="es-BO"/>
        </w:rPr>
        <w:t>a</w:t>
      </w:r>
      <w:r w:rsidR="009529F7" w:rsidRPr="00326D93">
        <w:rPr>
          <w:rFonts w:asciiTheme="minorHAnsi" w:hAnsiTheme="minorHAnsi"/>
          <w:sz w:val="18"/>
          <w:szCs w:val="18"/>
          <w:lang w:val="es-BO"/>
        </w:rPr>
        <w:t xml:space="preserve"> </w:t>
      </w:r>
      <w:r w:rsidR="00057DEC" w:rsidRPr="00326D93">
        <w:rPr>
          <w:rFonts w:asciiTheme="minorHAnsi" w:hAnsiTheme="minorHAnsi"/>
          <w:sz w:val="18"/>
          <w:szCs w:val="18"/>
          <w:lang w:val="es-BO"/>
        </w:rPr>
        <w:t>”La</w:t>
      </w:r>
      <w:proofErr w:type="gramEnd"/>
      <w:r w:rsidR="00057DEC" w:rsidRPr="00326D93">
        <w:rPr>
          <w:rFonts w:asciiTheme="minorHAnsi" w:hAnsiTheme="minorHAnsi"/>
          <w:sz w:val="18"/>
          <w:szCs w:val="18"/>
          <w:lang w:val="es-BO"/>
        </w:rPr>
        <w:t xml:space="preserve"> Hora del Código</w:t>
      </w:r>
      <w:r w:rsidR="00326D93" w:rsidRPr="00326D93">
        <w:rPr>
          <w:rFonts w:asciiTheme="minorHAnsi" w:hAnsiTheme="minorHAnsi"/>
          <w:sz w:val="18"/>
          <w:szCs w:val="18"/>
          <w:lang w:val="es-BO"/>
        </w:rPr>
        <w:t xml:space="preserve">” </w:t>
      </w:r>
      <w:r w:rsidRPr="00326D93">
        <w:rPr>
          <w:rFonts w:asciiTheme="minorHAnsi" w:hAnsiTheme="minorHAnsi"/>
          <w:sz w:val="18"/>
          <w:szCs w:val="18"/>
          <w:lang w:val="es-BO"/>
        </w:rPr>
        <w:t xml:space="preserve">del condado en el </w:t>
      </w:r>
      <w:r w:rsidR="00057DEC" w:rsidRPr="00326D93">
        <w:rPr>
          <w:rFonts w:asciiTheme="minorHAnsi" w:hAnsiTheme="minorHAnsi"/>
          <w:sz w:val="18"/>
          <w:szCs w:val="18"/>
          <w:lang w:val="es-BO"/>
        </w:rPr>
        <w:t xml:space="preserve">Career Center </w:t>
      </w:r>
      <w:r w:rsidRPr="00326D93">
        <w:rPr>
          <w:rFonts w:asciiTheme="minorHAnsi" w:hAnsiTheme="minorHAnsi"/>
          <w:sz w:val="18"/>
          <w:szCs w:val="18"/>
          <w:lang w:val="es-BO"/>
        </w:rPr>
        <w:t>el 5 de noviembre de 7:00 a 8:30 p</w:t>
      </w:r>
      <w:r w:rsidR="00057DEC" w:rsidRPr="00326D93">
        <w:rPr>
          <w:rFonts w:asciiTheme="minorHAnsi" w:hAnsiTheme="minorHAnsi"/>
          <w:sz w:val="18"/>
          <w:szCs w:val="18"/>
          <w:lang w:val="es-BO"/>
        </w:rPr>
        <w:t>.</w:t>
      </w:r>
      <w:r w:rsidRPr="00326D93">
        <w:rPr>
          <w:rFonts w:asciiTheme="minorHAnsi" w:hAnsiTheme="minorHAnsi"/>
          <w:sz w:val="18"/>
          <w:szCs w:val="18"/>
          <w:lang w:val="es-BO"/>
        </w:rPr>
        <w:t>m.</w:t>
      </w:r>
    </w:p>
    <w:p w:rsidR="0085386E" w:rsidRPr="00326D93" w:rsidRDefault="0085386E" w:rsidP="0085386E">
      <w:pPr>
        <w:rPr>
          <w:sz w:val="18"/>
          <w:szCs w:val="18"/>
          <w:lang w:val="es-BO"/>
        </w:rPr>
      </w:pPr>
    </w:p>
    <w:p w:rsidR="0085386E" w:rsidRPr="00326D93" w:rsidRDefault="0085386E" w:rsidP="0085386E">
      <w:pPr>
        <w:rPr>
          <w:b/>
          <w:bCs/>
          <w:sz w:val="18"/>
          <w:szCs w:val="18"/>
          <w:lang w:val="es-BO"/>
        </w:rPr>
      </w:pPr>
      <w:r w:rsidRPr="00326D93">
        <w:rPr>
          <w:b/>
          <w:bCs/>
          <w:sz w:val="18"/>
          <w:szCs w:val="18"/>
          <w:lang w:val="es-BO"/>
        </w:rPr>
        <w:t xml:space="preserve">PTA – </w:t>
      </w:r>
      <w:r w:rsidR="00057DEC" w:rsidRPr="00326D93">
        <w:rPr>
          <w:b/>
          <w:bCs/>
          <w:sz w:val="18"/>
          <w:szCs w:val="18"/>
          <w:lang w:val="es-BO"/>
        </w:rPr>
        <w:t>TOME NOTA</w:t>
      </w:r>
    </w:p>
    <w:p w:rsidR="0085386E" w:rsidRPr="00326D93" w:rsidRDefault="00057DEC" w:rsidP="0085386E">
      <w:pPr>
        <w:rPr>
          <w:sz w:val="18"/>
          <w:szCs w:val="18"/>
          <w:lang w:val="es-BO"/>
        </w:rPr>
      </w:pPr>
      <w:r w:rsidRPr="00326D93">
        <w:rPr>
          <w:sz w:val="18"/>
          <w:szCs w:val="18"/>
          <w:lang w:val="es-BO"/>
        </w:rPr>
        <w:t>La siguiente reunión de la</w:t>
      </w:r>
      <w:r w:rsidR="0085386E" w:rsidRPr="00326D93">
        <w:rPr>
          <w:sz w:val="18"/>
          <w:szCs w:val="18"/>
          <w:lang w:val="es-BO"/>
        </w:rPr>
        <w:t xml:space="preserve"> PTA </w:t>
      </w:r>
      <w:r w:rsidRPr="00326D93">
        <w:rPr>
          <w:sz w:val="18"/>
          <w:szCs w:val="18"/>
          <w:lang w:val="es-BO"/>
        </w:rPr>
        <w:t>será el día martes, 6 de diciembre de</w:t>
      </w:r>
      <w:r w:rsidR="0085386E" w:rsidRPr="00326D93">
        <w:rPr>
          <w:sz w:val="18"/>
          <w:szCs w:val="18"/>
          <w:lang w:val="es-BO"/>
        </w:rPr>
        <w:t xml:space="preserve"> 7:00-8:00 pm.  </w:t>
      </w:r>
      <w:r w:rsidRPr="00326D93">
        <w:rPr>
          <w:sz w:val="18"/>
          <w:szCs w:val="18"/>
          <w:lang w:val="es-BO"/>
        </w:rPr>
        <w:t>Acompáñenos para recibir una actualización  acerca de los proyectos de mantenimiento de la escuela</w:t>
      </w:r>
      <w:r w:rsidR="0085386E" w:rsidRPr="00326D93">
        <w:rPr>
          <w:sz w:val="18"/>
          <w:szCs w:val="18"/>
          <w:lang w:val="es-BO"/>
        </w:rPr>
        <w:t>.</w:t>
      </w:r>
    </w:p>
    <w:p w:rsidR="0085386E" w:rsidRPr="00326D93" w:rsidRDefault="0085386E" w:rsidP="0085386E">
      <w:pPr>
        <w:rPr>
          <w:sz w:val="18"/>
          <w:szCs w:val="18"/>
          <w:lang w:val="es-BO"/>
        </w:rPr>
      </w:pPr>
    </w:p>
    <w:p w:rsidR="0085386E" w:rsidRPr="00326D93" w:rsidRDefault="00326D93" w:rsidP="0085386E">
      <w:pPr>
        <w:rPr>
          <w:rFonts w:eastAsia="Times New Roman" w:cs="Times New Roman"/>
          <w:b/>
          <w:color w:val="000000"/>
          <w:sz w:val="18"/>
          <w:szCs w:val="18"/>
          <w:lang w:val="es-BO"/>
        </w:rPr>
      </w:pPr>
      <w:r w:rsidRPr="00326D93">
        <w:rPr>
          <w:rFonts w:eastAsia="Times New Roman" w:cs="Times New Roman"/>
          <w:b/>
          <w:color w:val="000000"/>
          <w:sz w:val="18"/>
          <w:szCs w:val="18"/>
          <w:lang w:val="es-BO"/>
        </w:rPr>
        <w:t>Día</w:t>
      </w:r>
      <w:r w:rsidR="00057DEC" w:rsidRPr="00326D93">
        <w:rPr>
          <w:rFonts w:eastAsia="Times New Roman" w:cs="Times New Roman"/>
          <w:b/>
          <w:color w:val="000000"/>
          <w:sz w:val="18"/>
          <w:szCs w:val="18"/>
          <w:lang w:val="es-BO"/>
        </w:rPr>
        <w:t xml:space="preserve"> de salida temprana</w:t>
      </w:r>
    </w:p>
    <w:p w:rsidR="00A73333" w:rsidRPr="00326D93" w:rsidRDefault="00A73333" w:rsidP="00A73333">
      <w:pPr>
        <w:pStyle w:val="HTMLPreformatted"/>
        <w:rPr>
          <w:rFonts w:asciiTheme="minorHAnsi" w:hAnsiTheme="minorHAnsi"/>
          <w:sz w:val="18"/>
          <w:szCs w:val="18"/>
          <w:lang w:val="es-BO"/>
        </w:rPr>
      </w:pPr>
      <w:r w:rsidRPr="00326D93">
        <w:rPr>
          <w:rFonts w:asciiTheme="minorHAnsi" w:hAnsiTheme="minorHAnsi"/>
          <w:sz w:val="18"/>
          <w:szCs w:val="18"/>
          <w:lang w:val="es-BO"/>
        </w:rPr>
        <w:t xml:space="preserve">El miércoles 7 de diciembre es un día de </w:t>
      </w:r>
      <w:r w:rsidR="00FB08CE" w:rsidRPr="00326D93">
        <w:rPr>
          <w:rFonts w:asciiTheme="minorHAnsi" w:hAnsiTheme="minorHAnsi"/>
          <w:sz w:val="18"/>
          <w:szCs w:val="18"/>
          <w:lang w:val="es-BO"/>
        </w:rPr>
        <w:t>salida temprana</w:t>
      </w:r>
      <w:r w:rsidRPr="00326D93">
        <w:rPr>
          <w:rFonts w:asciiTheme="minorHAnsi" w:hAnsiTheme="minorHAnsi"/>
          <w:sz w:val="18"/>
          <w:szCs w:val="18"/>
          <w:lang w:val="es-BO"/>
        </w:rPr>
        <w:t xml:space="preserve"> para nuestros estudiantes. Todos nuestros estudiantes de Pre-K-5 </w:t>
      </w:r>
      <w:r w:rsidR="009529F7" w:rsidRPr="00326D93">
        <w:rPr>
          <w:rFonts w:asciiTheme="minorHAnsi" w:hAnsiTheme="minorHAnsi"/>
          <w:sz w:val="18"/>
          <w:szCs w:val="18"/>
          <w:lang w:val="es-BO"/>
        </w:rPr>
        <w:t>saldrán</w:t>
      </w:r>
      <w:r w:rsidRPr="00326D93">
        <w:rPr>
          <w:rFonts w:asciiTheme="minorHAnsi" w:hAnsiTheme="minorHAnsi"/>
          <w:sz w:val="18"/>
          <w:szCs w:val="18"/>
          <w:lang w:val="es-BO"/>
        </w:rPr>
        <w:t xml:space="preserve"> a las 12:51 pm. El almuerzo será servido antes </w:t>
      </w:r>
      <w:r w:rsidR="009529F7" w:rsidRPr="00326D93">
        <w:rPr>
          <w:rFonts w:asciiTheme="minorHAnsi" w:hAnsiTheme="minorHAnsi"/>
          <w:sz w:val="18"/>
          <w:szCs w:val="18"/>
          <w:lang w:val="es-BO"/>
        </w:rPr>
        <w:t>de la salida</w:t>
      </w:r>
      <w:r w:rsidRPr="00326D93">
        <w:rPr>
          <w:rFonts w:asciiTheme="minorHAnsi" w:hAnsiTheme="minorHAnsi"/>
          <w:sz w:val="18"/>
          <w:szCs w:val="18"/>
          <w:lang w:val="es-BO"/>
        </w:rPr>
        <w:t>. El personal de Randolph participará en una variedad de sesiones de desarrollo profesional con otros maestros de APS.</w:t>
      </w:r>
    </w:p>
    <w:p w:rsidR="0085386E" w:rsidRPr="00326D93" w:rsidRDefault="0085386E" w:rsidP="0085386E">
      <w:pPr>
        <w:rPr>
          <w:sz w:val="18"/>
          <w:szCs w:val="18"/>
          <w:lang w:val="es-BO"/>
        </w:rPr>
      </w:pPr>
    </w:p>
    <w:p w:rsidR="0085386E" w:rsidRPr="00326D93" w:rsidRDefault="000D3AE0" w:rsidP="0085386E">
      <w:pPr>
        <w:rPr>
          <w:b/>
          <w:sz w:val="18"/>
          <w:szCs w:val="18"/>
          <w:lang w:val="es-BO"/>
        </w:rPr>
      </w:pPr>
      <w:r w:rsidRPr="00326D93">
        <w:rPr>
          <w:b/>
          <w:sz w:val="18"/>
          <w:szCs w:val="18"/>
          <w:lang w:val="es-BO"/>
        </w:rPr>
        <w:t>Fechas Importantes</w:t>
      </w:r>
      <w:r w:rsidR="0085386E" w:rsidRPr="00326D93">
        <w:rPr>
          <w:b/>
          <w:sz w:val="18"/>
          <w:szCs w:val="18"/>
          <w:lang w:val="es-BO"/>
        </w:rPr>
        <w:t>:</w:t>
      </w:r>
    </w:p>
    <w:p w:rsidR="000D3AE0" w:rsidRPr="00326D93" w:rsidRDefault="000D3AE0" w:rsidP="000D3AE0">
      <w:pPr>
        <w:pStyle w:val="HTMLPreformatted"/>
        <w:rPr>
          <w:rFonts w:asciiTheme="minorHAnsi" w:hAnsiTheme="minorHAnsi"/>
          <w:sz w:val="18"/>
          <w:szCs w:val="18"/>
          <w:lang w:val="es-BO"/>
        </w:rPr>
      </w:pPr>
      <w:r w:rsidRPr="00326D93">
        <w:rPr>
          <w:rFonts w:asciiTheme="minorHAnsi" w:hAnsiTheme="minorHAnsi"/>
          <w:b/>
          <w:sz w:val="18"/>
          <w:szCs w:val="18"/>
          <w:lang w:val="es-BO"/>
        </w:rPr>
        <w:t>5 de diciembre</w:t>
      </w:r>
      <w:r w:rsidRPr="00326D93">
        <w:rPr>
          <w:rFonts w:asciiTheme="minorHAnsi" w:hAnsiTheme="minorHAnsi"/>
          <w:sz w:val="18"/>
          <w:szCs w:val="18"/>
          <w:lang w:val="es-BO"/>
        </w:rPr>
        <w:t xml:space="preserve">: </w:t>
      </w:r>
      <w:r w:rsidR="006441C6" w:rsidRPr="00326D93">
        <w:rPr>
          <w:rFonts w:asciiTheme="minorHAnsi" w:hAnsiTheme="minorHAnsi"/>
          <w:sz w:val="18"/>
          <w:szCs w:val="18"/>
          <w:lang w:val="es-BO"/>
        </w:rPr>
        <w:t xml:space="preserve">Interpretación del </w:t>
      </w:r>
      <w:r w:rsidRPr="00326D93">
        <w:rPr>
          <w:rFonts w:asciiTheme="minorHAnsi" w:hAnsiTheme="minorHAnsi"/>
          <w:sz w:val="18"/>
          <w:szCs w:val="18"/>
          <w:lang w:val="es-BO"/>
        </w:rPr>
        <w:t>Report</w:t>
      </w:r>
      <w:r w:rsidR="006441C6" w:rsidRPr="00326D93">
        <w:rPr>
          <w:rFonts w:asciiTheme="minorHAnsi" w:hAnsiTheme="minorHAnsi"/>
          <w:sz w:val="18"/>
          <w:szCs w:val="18"/>
          <w:lang w:val="es-BO"/>
        </w:rPr>
        <w:t>e de Calificaciones</w:t>
      </w:r>
      <w:r w:rsidRPr="00326D93">
        <w:rPr>
          <w:rFonts w:asciiTheme="minorHAnsi" w:hAnsiTheme="minorHAnsi"/>
          <w:sz w:val="18"/>
          <w:szCs w:val="18"/>
          <w:lang w:val="es-BO"/>
        </w:rPr>
        <w:t>, 8: 15-11: 00 en la sala A116</w:t>
      </w:r>
    </w:p>
    <w:p w:rsidR="000D3AE0" w:rsidRPr="00326D93" w:rsidRDefault="000D3AE0" w:rsidP="000D3AE0">
      <w:pPr>
        <w:pStyle w:val="HTMLPreformatted"/>
        <w:rPr>
          <w:rFonts w:asciiTheme="minorHAnsi" w:hAnsiTheme="minorHAnsi"/>
          <w:sz w:val="18"/>
          <w:szCs w:val="18"/>
          <w:lang w:val="es-BO"/>
        </w:rPr>
      </w:pPr>
      <w:r w:rsidRPr="00326D93">
        <w:rPr>
          <w:rFonts w:asciiTheme="minorHAnsi" w:hAnsiTheme="minorHAnsi"/>
          <w:b/>
          <w:sz w:val="18"/>
          <w:szCs w:val="18"/>
          <w:lang w:val="es-BO"/>
        </w:rPr>
        <w:t>2-9 de diciembre</w:t>
      </w:r>
      <w:r w:rsidRPr="00326D93">
        <w:rPr>
          <w:rFonts w:asciiTheme="minorHAnsi" w:hAnsiTheme="minorHAnsi"/>
          <w:sz w:val="18"/>
          <w:szCs w:val="18"/>
          <w:lang w:val="es-BO"/>
        </w:rPr>
        <w:t xml:space="preserve">: Feria del libro de </w:t>
      </w:r>
      <w:r w:rsidR="00B34398" w:rsidRPr="00326D93">
        <w:rPr>
          <w:rFonts w:asciiTheme="minorHAnsi" w:hAnsiTheme="minorHAnsi"/>
          <w:sz w:val="18"/>
          <w:szCs w:val="18"/>
          <w:lang w:val="es-BO"/>
        </w:rPr>
        <w:t xml:space="preserve">La Escuela </w:t>
      </w:r>
      <w:r w:rsidRPr="00326D93">
        <w:rPr>
          <w:rFonts w:asciiTheme="minorHAnsi" w:hAnsiTheme="minorHAnsi"/>
          <w:sz w:val="18"/>
          <w:szCs w:val="18"/>
          <w:lang w:val="es-BO"/>
        </w:rPr>
        <w:t>Randolph</w:t>
      </w:r>
    </w:p>
    <w:p w:rsidR="000D3AE0" w:rsidRPr="00326D93" w:rsidRDefault="000D3AE0" w:rsidP="000D3AE0">
      <w:pPr>
        <w:pStyle w:val="HTMLPreformatted"/>
        <w:rPr>
          <w:rFonts w:asciiTheme="minorHAnsi" w:hAnsiTheme="minorHAnsi"/>
          <w:sz w:val="18"/>
          <w:szCs w:val="18"/>
          <w:lang w:val="es-BO"/>
        </w:rPr>
      </w:pPr>
      <w:r w:rsidRPr="00326D93">
        <w:rPr>
          <w:rFonts w:asciiTheme="minorHAnsi" w:hAnsiTheme="minorHAnsi"/>
          <w:b/>
          <w:sz w:val="18"/>
          <w:szCs w:val="18"/>
          <w:lang w:val="es-BO"/>
        </w:rPr>
        <w:t>5 de diciembre</w:t>
      </w:r>
      <w:r w:rsidR="005D3F47" w:rsidRPr="00326D93">
        <w:rPr>
          <w:rFonts w:asciiTheme="minorHAnsi" w:hAnsiTheme="minorHAnsi"/>
          <w:sz w:val="18"/>
          <w:szCs w:val="18"/>
          <w:lang w:val="es-BO"/>
        </w:rPr>
        <w:t xml:space="preserve">: </w:t>
      </w:r>
      <w:r w:rsidRPr="00326D93">
        <w:rPr>
          <w:rFonts w:asciiTheme="minorHAnsi" w:hAnsiTheme="minorHAnsi"/>
          <w:sz w:val="18"/>
          <w:szCs w:val="18"/>
          <w:lang w:val="es-BO"/>
        </w:rPr>
        <w:t xml:space="preserve">PESA, </w:t>
      </w:r>
      <w:r w:rsidR="005D3F47" w:rsidRPr="00326D93">
        <w:rPr>
          <w:rFonts w:asciiTheme="minorHAnsi" w:hAnsiTheme="minorHAnsi"/>
          <w:sz w:val="18"/>
          <w:szCs w:val="18"/>
          <w:lang w:val="es-BO"/>
        </w:rPr>
        <w:t xml:space="preserve"> </w:t>
      </w:r>
      <w:r w:rsidRPr="00326D93">
        <w:rPr>
          <w:rFonts w:asciiTheme="minorHAnsi" w:hAnsiTheme="minorHAnsi"/>
          <w:sz w:val="18"/>
          <w:szCs w:val="18"/>
          <w:lang w:val="es-BO"/>
        </w:rPr>
        <w:t>8: 15-10: 30 pm en la sala A116</w:t>
      </w:r>
    </w:p>
    <w:p w:rsidR="000D3AE0" w:rsidRPr="00326D93" w:rsidRDefault="000D3AE0" w:rsidP="000D3AE0">
      <w:pPr>
        <w:pStyle w:val="HTMLPreformatted"/>
        <w:rPr>
          <w:rFonts w:asciiTheme="minorHAnsi" w:hAnsiTheme="minorHAnsi"/>
          <w:sz w:val="18"/>
          <w:szCs w:val="18"/>
          <w:lang w:val="es-BO"/>
        </w:rPr>
      </w:pPr>
      <w:r w:rsidRPr="00326D93">
        <w:rPr>
          <w:rFonts w:asciiTheme="minorHAnsi" w:hAnsiTheme="minorHAnsi"/>
          <w:b/>
          <w:sz w:val="18"/>
          <w:szCs w:val="18"/>
          <w:lang w:val="es-BO"/>
        </w:rPr>
        <w:t>5 de diciembre:</w:t>
      </w:r>
      <w:r w:rsidRPr="00326D93">
        <w:rPr>
          <w:rFonts w:asciiTheme="minorHAnsi" w:hAnsiTheme="minorHAnsi"/>
          <w:sz w:val="18"/>
          <w:szCs w:val="18"/>
          <w:lang w:val="es-BO"/>
        </w:rPr>
        <w:t xml:space="preserve"> Hora del Código de la APS en el Condado, 7: 00-8: 30 pm en el </w:t>
      </w:r>
      <w:r w:rsidR="005D3F47" w:rsidRPr="00326D93">
        <w:rPr>
          <w:rFonts w:asciiTheme="minorHAnsi" w:hAnsiTheme="minorHAnsi"/>
          <w:sz w:val="18"/>
          <w:szCs w:val="18"/>
          <w:lang w:val="es-BO"/>
        </w:rPr>
        <w:t>Career Center</w:t>
      </w:r>
    </w:p>
    <w:p w:rsidR="000D3AE0" w:rsidRPr="00326D93" w:rsidRDefault="000D3AE0" w:rsidP="000D3AE0">
      <w:pPr>
        <w:pStyle w:val="HTMLPreformatted"/>
        <w:rPr>
          <w:rFonts w:asciiTheme="minorHAnsi" w:hAnsiTheme="minorHAnsi"/>
          <w:sz w:val="18"/>
          <w:szCs w:val="18"/>
          <w:lang w:val="es-BO"/>
        </w:rPr>
      </w:pPr>
      <w:r w:rsidRPr="00326D93">
        <w:rPr>
          <w:rFonts w:asciiTheme="minorHAnsi" w:hAnsiTheme="minorHAnsi"/>
          <w:b/>
          <w:sz w:val="18"/>
          <w:szCs w:val="18"/>
          <w:lang w:val="es-BO"/>
        </w:rPr>
        <w:t>6 de diciembre</w:t>
      </w:r>
      <w:r w:rsidRPr="00326D93">
        <w:rPr>
          <w:rFonts w:asciiTheme="minorHAnsi" w:hAnsiTheme="minorHAnsi"/>
          <w:sz w:val="18"/>
          <w:szCs w:val="18"/>
          <w:lang w:val="es-BO"/>
        </w:rPr>
        <w:t>: reunión de la PTA, 7:00 pm en la biblioteca</w:t>
      </w:r>
    </w:p>
    <w:p w:rsidR="000D3AE0" w:rsidRPr="00326D93" w:rsidRDefault="000D3AE0" w:rsidP="000D3AE0">
      <w:pPr>
        <w:pStyle w:val="HTMLPreformatted"/>
        <w:rPr>
          <w:rFonts w:asciiTheme="minorHAnsi" w:hAnsiTheme="minorHAnsi"/>
          <w:sz w:val="18"/>
          <w:szCs w:val="18"/>
          <w:lang w:val="es-BO"/>
        </w:rPr>
      </w:pPr>
      <w:r w:rsidRPr="00326D93">
        <w:rPr>
          <w:rFonts w:asciiTheme="minorHAnsi" w:hAnsiTheme="minorHAnsi"/>
          <w:b/>
          <w:sz w:val="18"/>
          <w:szCs w:val="18"/>
          <w:lang w:val="es-BO"/>
        </w:rPr>
        <w:t>7 de diciembre</w:t>
      </w:r>
      <w:r w:rsidR="00B34398" w:rsidRPr="00326D93">
        <w:rPr>
          <w:rFonts w:asciiTheme="minorHAnsi" w:hAnsiTheme="minorHAnsi"/>
          <w:sz w:val="18"/>
          <w:szCs w:val="18"/>
          <w:lang w:val="es-BO"/>
        </w:rPr>
        <w:t>: Día de salida temprana</w:t>
      </w:r>
      <w:r w:rsidRPr="00326D93">
        <w:rPr>
          <w:rFonts w:asciiTheme="minorHAnsi" w:hAnsiTheme="minorHAnsi"/>
          <w:sz w:val="18"/>
          <w:szCs w:val="18"/>
          <w:lang w:val="es-BO"/>
        </w:rPr>
        <w:t>, 12:51 pm</w:t>
      </w:r>
    </w:p>
    <w:p w:rsidR="000D3AE0" w:rsidRPr="00326D93" w:rsidRDefault="000D3AE0" w:rsidP="000D3AE0">
      <w:pPr>
        <w:pStyle w:val="HTMLPreformatted"/>
        <w:rPr>
          <w:rFonts w:asciiTheme="minorHAnsi" w:hAnsiTheme="minorHAnsi"/>
          <w:sz w:val="18"/>
          <w:szCs w:val="18"/>
          <w:lang w:val="es-BO"/>
        </w:rPr>
      </w:pPr>
      <w:r w:rsidRPr="00326D93">
        <w:rPr>
          <w:rFonts w:asciiTheme="minorHAnsi" w:hAnsiTheme="minorHAnsi"/>
          <w:b/>
          <w:sz w:val="18"/>
          <w:szCs w:val="18"/>
          <w:lang w:val="es-BO"/>
        </w:rPr>
        <w:t>7 de diciembre</w:t>
      </w:r>
      <w:r w:rsidRPr="00326D93">
        <w:rPr>
          <w:rFonts w:asciiTheme="minorHAnsi" w:hAnsiTheme="minorHAnsi"/>
          <w:sz w:val="18"/>
          <w:szCs w:val="18"/>
          <w:lang w:val="es-BO"/>
        </w:rPr>
        <w:t xml:space="preserve">: </w:t>
      </w:r>
      <w:r w:rsidR="00B34398" w:rsidRPr="00326D93">
        <w:rPr>
          <w:rFonts w:asciiTheme="minorHAnsi" w:hAnsiTheme="minorHAnsi"/>
          <w:sz w:val="18"/>
          <w:szCs w:val="18"/>
          <w:lang w:val="es-BO"/>
        </w:rPr>
        <w:t>Interpretación del Reporte de Calificaciones</w:t>
      </w:r>
      <w:r w:rsidRPr="00326D93">
        <w:rPr>
          <w:rFonts w:asciiTheme="minorHAnsi" w:hAnsiTheme="minorHAnsi"/>
          <w:sz w:val="18"/>
          <w:szCs w:val="18"/>
          <w:lang w:val="es-BO"/>
        </w:rPr>
        <w:t>, 2: 00-6: 00 pm en la sala B211</w:t>
      </w:r>
    </w:p>
    <w:p w:rsidR="0047650E" w:rsidRPr="00326D93" w:rsidRDefault="000D3AE0" w:rsidP="0047650E">
      <w:pPr>
        <w:rPr>
          <w:rFonts w:eastAsia="Times New Roman" w:cs="Times New Roman"/>
          <w:sz w:val="18"/>
          <w:szCs w:val="18"/>
          <w:lang w:val="es-BO"/>
        </w:rPr>
      </w:pPr>
      <w:r w:rsidRPr="00326D93">
        <w:rPr>
          <w:b/>
          <w:sz w:val="18"/>
          <w:szCs w:val="18"/>
          <w:lang w:val="es-BO"/>
        </w:rPr>
        <w:t>7 de diciembre</w:t>
      </w:r>
      <w:r w:rsidRPr="00326D93">
        <w:rPr>
          <w:sz w:val="18"/>
          <w:szCs w:val="18"/>
          <w:lang w:val="es-BO"/>
        </w:rPr>
        <w:t xml:space="preserve">: Noche de </w:t>
      </w:r>
      <w:r w:rsidR="005D3F47" w:rsidRPr="00326D93">
        <w:rPr>
          <w:sz w:val="18"/>
          <w:szCs w:val="18"/>
          <w:lang w:val="es-BO"/>
        </w:rPr>
        <w:t>Lectura</w:t>
      </w:r>
      <w:r w:rsidR="0047650E" w:rsidRPr="00326D93">
        <w:rPr>
          <w:sz w:val="18"/>
          <w:szCs w:val="18"/>
          <w:lang w:val="es-BO"/>
        </w:rPr>
        <w:t xml:space="preserve">, </w:t>
      </w:r>
      <w:r w:rsidR="0047650E" w:rsidRPr="00326D93">
        <w:rPr>
          <w:rFonts w:eastAsia="Times New Roman" w:cs="Times New Roman"/>
          <w:sz w:val="18"/>
          <w:szCs w:val="18"/>
          <w:lang w:val="es-BO"/>
        </w:rPr>
        <w:t>6: 30-8:00 pm</w:t>
      </w:r>
      <w:r w:rsidRPr="00326D93">
        <w:rPr>
          <w:sz w:val="18"/>
          <w:szCs w:val="18"/>
          <w:lang w:val="es-BO"/>
        </w:rPr>
        <w:t xml:space="preserve"> en </w:t>
      </w:r>
      <w:r w:rsidR="0047650E" w:rsidRPr="00326D93">
        <w:rPr>
          <w:rFonts w:eastAsia="Times New Roman" w:cs="Times New Roman"/>
          <w:sz w:val="18"/>
          <w:szCs w:val="18"/>
          <w:lang w:val="es-BO"/>
        </w:rPr>
        <w:t xml:space="preserve">Biblioteca y los salones del Primer Piso </w:t>
      </w:r>
    </w:p>
    <w:p w:rsidR="000D3AE0" w:rsidRPr="00326D93" w:rsidRDefault="000D3AE0" w:rsidP="000D3AE0">
      <w:pPr>
        <w:pStyle w:val="HTMLPreformatted"/>
        <w:rPr>
          <w:rFonts w:asciiTheme="minorHAnsi" w:hAnsiTheme="minorHAnsi"/>
          <w:sz w:val="18"/>
          <w:szCs w:val="18"/>
          <w:lang w:val="es-BO"/>
        </w:rPr>
      </w:pPr>
      <w:r w:rsidRPr="00326D93">
        <w:rPr>
          <w:rFonts w:asciiTheme="minorHAnsi" w:hAnsiTheme="minorHAnsi"/>
          <w:b/>
          <w:sz w:val="18"/>
          <w:szCs w:val="18"/>
          <w:lang w:val="es-BO"/>
        </w:rPr>
        <w:t>8 de diciembre</w:t>
      </w:r>
      <w:r w:rsidRPr="00326D93">
        <w:rPr>
          <w:rFonts w:asciiTheme="minorHAnsi" w:hAnsiTheme="minorHAnsi"/>
          <w:sz w:val="18"/>
          <w:szCs w:val="18"/>
          <w:lang w:val="es-BO"/>
        </w:rPr>
        <w:t xml:space="preserve">: </w:t>
      </w:r>
      <w:r w:rsidR="0047650E" w:rsidRPr="00326D93">
        <w:rPr>
          <w:rFonts w:asciiTheme="minorHAnsi" w:hAnsiTheme="minorHAnsi"/>
          <w:sz w:val="18"/>
          <w:szCs w:val="18"/>
          <w:lang w:val="es-BO"/>
        </w:rPr>
        <w:t>fecha límite</w:t>
      </w:r>
      <w:r w:rsidRPr="00326D93">
        <w:rPr>
          <w:rFonts w:asciiTheme="minorHAnsi" w:hAnsiTheme="minorHAnsi"/>
          <w:sz w:val="18"/>
          <w:szCs w:val="18"/>
          <w:lang w:val="es-BO"/>
        </w:rPr>
        <w:t xml:space="preserve"> para el concurso del Dr. Martin Luther King</w:t>
      </w:r>
    </w:p>
    <w:p w:rsidR="000D3AE0" w:rsidRPr="00326D93" w:rsidRDefault="000D3AE0" w:rsidP="000D3AE0">
      <w:pPr>
        <w:pStyle w:val="HTMLPreformatted"/>
        <w:rPr>
          <w:rFonts w:asciiTheme="minorHAnsi" w:hAnsiTheme="minorHAnsi"/>
          <w:sz w:val="18"/>
          <w:szCs w:val="18"/>
          <w:lang w:val="es-BO"/>
        </w:rPr>
      </w:pPr>
      <w:r w:rsidRPr="00326D93">
        <w:rPr>
          <w:rFonts w:asciiTheme="minorHAnsi" w:hAnsiTheme="minorHAnsi"/>
          <w:b/>
          <w:sz w:val="18"/>
          <w:szCs w:val="18"/>
          <w:lang w:val="es-BO"/>
        </w:rPr>
        <w:t>12 de diciembre</w:t>
      </w:r>
      <w:r w:rsidRPr="00326D93">
        <w:rPr>
          <w:rFonts w:asciiTheme="minorHAnsi" w:hAnsiTheme="minorHAnsi"/>
          <w:sz w:val="18"/>
          <w:szCs w:val="18"/>
          <w:lang w:val="es-BO"/>
        </w:rPr>
        <w:t>: Club de Madres, 8: 30-10: 00 en la biblioteca</w:t>
      </w:r>
      <w:r w:rsidR="005D3F47" w:rsidRPr="00326D93">
        <w:rPr>
          <w:rFonts w:asciiTheme="minorHAnsi" w:hAnsiTheme="minorHAnsi"/>
          <w:sz w:val="18"/>
          <w:szCs w:val="18"/>
          <w:lang w:val="es-BO"/>
        </w:rPr>
        <w:t xml:space="preserve"> </w:t>
      </w:r>
      <w:r w:rsidR="0047650E" w:rsidRPr="00326D93">
        <w:rPr>
          <w:rFonts w:asciiTheme="minorHAnsi" w:hAnsiTheme="minorHAnsi"/>
          <w:sz w:val="18"/>
          <w:szCs w:val="18"/>
          <w:lang w:val="es-BO"/>
        </w:rPr>
        <w:t>Será en inglés y español</w:t>
      </w:r>
    </w:p>
    <w:p w:rsidR="000D3AE0" w:rsidRPr="00326D93" w:rsidRDefault="000D3AE0" w:rsidP="000D3AE0">
      <w:pPr>
        <w:pStyle w:val="HTMLPreformatted"/>
        <w:rPr>
          <w:rFonts w:asciiTheme="minorHAnsi" w:hAnsiTheme="minorHAnsi"/>
          <w:sz w:val="18"/>
          <w:szCs w:val="18"/>
          <w:lang w:val="es-BO"/>
        </w:rPr>
      </w:pPr>
      <w:r w:rsidRPr="00326D93">
        <w:rPr>
          <w:rFonts w:asciiTheme="minorHAnsi" w:hAnsiTheme="minorHAnsi"/>
          <w:b/>
          <w:sz w:val="18"/>
          <w:szCs w:val="18"/>
          <w:lang w:val="es-BO"/>
        </w:rPr>
        <w:t>15 de diciembre</w:t>
      </w:r>
      <w:r w:rsidR="0047650E" w:rsidRPr="00326D93">
        <w:rPr>
          <w:rFonts w:asciiTheme="minorHAnsi" w:hAnsiTheme="minorHAnsi"/>
          <w:sz w:val="18"/>
          <w:szCs w:val="18"/>
          <w:lang w:val="es-BO"/>
        </w:rPr>
        <w:t>: último día para Programas de E</w:t>
      </w:r>
      <w:r w:rsidRPr="00326D93">
        <w:rPr>
          <w:rFonts w:asciiTheme="minorHAnsi" w:hAnsiTheme="minorHAnsi"/>
          <w:sz w:val="18"/>
          <w:szCs w:val="18"/>
          <w:lang w:val="es-BO"/>
        </w:rPr>
        <w:t>nriquecimiento después de la escuela</w:t>
      </w:r>
    </w:p>
    <w:p w:rsidR="005D6ED2" w:rsidRPr="00326D93" w:rsidRDefault="000D3AE0" w:rsidP="005D6ED2">
      <w:pPr>
        <w:pStyle w:val="HTMLPreformatted"/>
        <w:rPr>
          <w:rFonts w:asciiTheme="minorHAnsi" w:hAnsiTheme="minorHAnsi"/>
          <w:sz w:val="18"/>
          <w:szCs w:val="18"/>
          <w:lang w:val="es-BO"/>
        </w:rPr>
      </w:pPr>
      <w:r w:rsidRPr="00326D93">
        <w:rPr>
          <w:rFonts w:asciiTheme="minorHAnsi" w:hAnsiTheme="minorHAnsi"/>
          <w:b/>
          <w:sz w:val="18"/>
          <w:szCs w:val="18"/>
          <w:lang w:val="es-BO"/>
        </w:rPr>
        <w:t>16 de diciembre:</w:t>
      </w:r>
      <w:r w:rsidR="009529F7" w:rsidRPr="00326D93">
        <w:rPr>
          <w:rFonts w:asciiTheme="minorHAnsi" w:hAnsiTheme="minorHAnsi"/>
          <w:sz w:val="18"/>
          <w:szCs w:val="18"/>
          <w:lang w:val="es-BO"/>
        </w:rPr>
        <w:t xml:space="preserve"> M</w:t>
      </w:r>
      <w:r w:rsidRPr="00326D93">
        <w:rPr>
          <w:rFonts w:asciiTheme="minorHAnsi" w:hAnsiTheme="minorHAnsi"/>
          <w:sz w:val="18"/>
          <w:szCs w:val="18"/>
          <w:lang w:val="es-BO"/>
        </w:rPr>
        <w:t xml:space="preserve">usical del </w:t>
      </w:r>
      <w:r w:rsidR="0047650E" w:rsidRPr="00326D93">
        <w:rPr>
          <w:rFonts w:asciiTheme="minorHAnsi" w:hAnsiTheme="minorHAnsi"/>
          <w:sz w:val="18"/>
          <w:szCs w:val="18"/>
          <w:lang w:val="es-BO"/>
        </w:rPr>
        <w:t xml:space="preserve">5to Grado, </w:t>
      </w:r>
      <w:r w:rsidR="009529F7" w:rsidRPr="00326D93">
        <w:rPr>
          <w:rFonts w:asciiTheme="minorHAnsi" w:hAnsiTheme="minorHAnsi"/>
          <w:sz w:val="18"/>
          <w:szCs w:val="18"/>
          <w:lang w:val="es-BO"/>
        </w:rPr>
        <w:t>“</w:t>
      </w:r>
      <w:r w:rsidR="0047650E" w:rsidRPr="00326D93">
        <w:rPr>
          <w:rFonts w:asciiTheme="minorHAnsi" w:hAnsiTheme="minorHAnsi"/>
          <w:sz w:val="18"/>
          <w:szCs w:val="18"/>
          <w:lang w:val="es-BO"/>
        </w:rPr>
        <w:t>December Nights, December Lights</w:t>
      </w:r>
      <w:r w:rsidR="009529F7" w:rsidRPr="00326D93">
        <w:rPr>
          <w:rFonts w:asciiTheme="minorHAnsi" w:hAnsiTheme="minorHAnsi"/>
          <w:sz w:val="18"/>
          <w:szCs w:val="18"/>
          <w:lang w:val="es-BO"/>
        </w:rPr>
        <w:t>”</w:t>
      </w:r>
      <w:r w:rsidRPr="00326D93">
        <w:rPr>
          <w:rFonts w:asciiTheme="minorHAnsi" w:hAnsiTheme="minorHAnsi"/>
          <w:sz w:val="18"/>
          <w:szCs w:val="18"/>
          <w:lang w:val="es-BO"/>
        </w:rPr>
        <w:t xml:space="preserve"> 2</w:t>
      </w:r>
      <w:r w:rsidR="0047650E" w:rsidRPr="00326D93">
        <w:rPr>
          <w:rFonts w:asciiTheme="minorHAnsi" w:hAnsiTheme="minorHAnsi"/>
          <w:sz w:val="18"/>
          <w:szCs w:val="18"/>
          <w:lang w:val="es-BO"/>
        </w:rPr>
        <w:t xml:space="preserve">:00 </w:t>
      </w:r>
      <w:r w:rsidRPr="00326D93">
        <w:rPr>
          <w:rFonts w:asciiTheme="minorHAnsi" w:hAnsiTheme="minorHAnsi"/>
          <w:sz w:val="18"/>
          <w:szCs w:val="18"/>
          <w:lang w:val="es-BO"/>
        </w:rPr>
        <w:t>p</w:t>
      </w:r>
      <w:r w:rsidR="0047650E" w:rsidRPr="00326D93">
        <w:rPr>
          <w:rFonts w:asciiTheme="minorHAnsi" w:hAnsiTheme="minorHAnsi"/>
          <w:sz w:val="18"/>
          <w:szCs w:val="18"/>
          <w:lang w:val="es-BO"/>
        </w:rPr>
        <w:t>.</w:t>
      </w:r>
      <w:r w:rsidRPr="00326D93">
        <w:rPr>
          <w:rFonts w:asciiTheme="minorHAnsi" w:hAnsiTheme="minorHAnsi"/>
          <w:sz w:val="18"/>
          <w:szCs w:val="18"/>
          <w:lang w:val="es-BO"/>
        </w:rPr>
        <w:t>m</w:t>
      </w:r>
      <w:r w:rsidR="0047650E" w:rsidRPr="00326D93">
        <w:rPr>
          <w:rFonts w:asciiTheme="minorHAnsi" w:hAnsiTheme="minorHAnsi"/>
          <w:sz w:val="18"/>
          <w:szCs w:val="18"/>
          <w:lang w:val="es-BO"/>
        </w:rPr>
        <w:t>.</w:t>
      </w:r>
      <w:r w:rsidRPr="00326D93">
        <w:rPr>
          <w:rFonts w:asciiTheme="minorHAnsi" w:hAnsiTheme="minorHAnsi"/>
          <w:sz w:val="18"/>
          <w:szCs w:val="18"/>
          <w:lang w:val="es-BO"/>
        </w:rPr>
        <w:t xml:space="preserve"> en el </w:t>
      </w:r>
      <w:r w:rsidR="0047650E" w:rsidRPr="00326D93">
        <w:rPr>
          <w:rFonts w:asciiTheme="minorHAnsi" w:hAnsiTheme="minorHAnsi"/>
          <w:sz w:val="18"/>
          <w:szCs w:val="18"/>
          <w:lang w:val="es-BO"/>
        </w:rPr>
        <w:t>G</w:t>
      </w:r>
      <w:r w:rsidRPr="00326D93">
        <w:rPr>
          <w:rFonts w:asciiTheme="minorHAnsi" w:hAnsiTheme="minorHAnsi"/>
          <w:sz w:val="18"/>
          <w:szCs w:val="18"/>
          <w:lang w:val="es-BO"/>
        </w:rPr>
        <w:t>imnasio</w:t>
      </w:r>
    </w:p>
    <w:p w:rsidR="005D6ED2" w:rsidRPr="00326D93" w:rsidRDefault="005D6ED2" w:rsidP="005D6ED2">
      <w:pPr>
        <w:pStyle w:val="HTMLPreformatted"/>
        <w:rPr>
          <w:rFonts w:asciiTheme="minorHAnsi" w:hAnsiTheme="minorHAnsi"/>
          <w:sz w:val="18"/>
          <w:szCs w:val="18"/>
          <w:lang w:val="es-BO"/>
        </w:rPr>
      </w:pPr>
    </w:p>
    <w:p w:rsidR="0085386E" w:rsidRPr="00326D93" w:rsidRDefault="00E7404B" w:rsidP="0085386E">
      <w:pPr>
        <w:rPr>
          <w:b/>
          <w:sz w:val="18"/>
          <w:szCs w:val="18"/>
          <w:lang w:val="es-BO"/>
        </w:rPr>
      </w:pPr>
      <w:r w:rsidRPr="00326D93">
        <w:rPr>
          <w:b/>
          <w:sz w:val="18"/>
          <w:szCs w:val="18"/>
          <w:lang w:val="es-BO"/>
        </w:rPr>
        <w:t>TODAVIA NO ES TARDE PARA PARTICIPAR EN EL CONCURSO:</w:t>
      </w:r>
    </w:p>
    <w:p w:rsidR="007C18F5" w:rsidRDefault="00E7404B" w:rsidP="00E7404B">
      <w:pPr>
        <w:rPr>
          <w:b/>
          <w:sz w:val="18"/>
          <w:szCs w:val="18"/>
          <w:lang w:val="es-BO"/>
        </w:rPr>
      </w:pPr>
      <w:r w:rsidRPr="00326D93">
        <w:rPr>
          <w:b/>
          <w:sz w:val="18"/>
          <w:szCs w:val="18"/>
          <w:lang w:val="es-BO"/>
        </w:rPr>
        <w:t>2016 Dr. Martin Luther King, Jr. Concurso de Literatura y Artes Visuales</w:t>
      </w:r>
    </w:p>
    <w:p w:rsidR="007C18F5" w:rsidRDefault="00E7404B" w:rsidP="00E7404B">
      <w:pPr>
        <w:rPr>
          <w:sz w:val="18"/>
          <w:szCs w:val="18"/>
          <w:lang w:val="es-BO"/>
        </w:rPr>
      </w:pPr>
      <w:r w:rsidRPr="00326D93">
        <w:rPr>
          <w:sz w:val="18"/>
          <w:szCs w:val="18"/>
          <w:lang w:val="es-BO"/>
        </w:rPr>
        <w:t xml:space="preserve">Únase a los estudiantes del Condado de Arlington a Celebrar el legado del Dr. Martin Luther King, Jr. </w:t>
      </w:r>
    </w:p>
    <w:p w:rsidR="00E7404B" w:rsidRPr="00326D93" w:rsidRDefault="00E7404B" w:rsidP="00E7404B">
      <w:pPr>
        <w:rPr>
          <w:sz w:val="18"/>
          <w:szCs w:val="18"/>
          <w:lang w:val="es-BO"/>
        </w:rPr>
      </w:pPr>
      <w:r w:rsidRPr="00326D93">
        <w:rPr>
          <w:sz w:val="18"/>
          <w:szCs w:val="18"/>
          <w:lang w:val="es-BO"/>
        </w:rPr>
        <w:t>El Dr. King era un líder brillante y valiente. Su verdad, dedicación y compromiso resuenan con la gente en toda nuestra nación y en todo el mundo. Hoy, su intrépida dedicación a la igualdad y el progreso pacífico continúan inspirándonos y desafiándonos a todos.</w:t>
      </w:r>
    </w:p>
    <w:p w:rsidR="007C18F5" w:rsidRDefault="00E7404B" w:rsidP="00E7404B">
      <w:pPr>
        <w:rPr>
          <w:rFonts w:eastAsia="Times New Roman" w:cs="Times New Roman"/>
          <w:sz w:val="18"/>
          <w:szCs w:val="18"/>
          <w:lang w:val="es-BO"/>
        </w:rPr>
      </w:pPr>
      <w:r w:rsidRPr="00326D93">
        <w:rPr>
          <w:rFonts w:eastAsia="Times New Roman" w:cs="Times New Roman"/>
          <w:sz w:val="18"/>
          <w:szCs w:val="18"/>
          <w:lang w:val="es-BO"/>
        </w:rPr>
        <w:t>El Dr. King instó a todos a sentirnos apasionados por la libertad y la justicia – “cuando de verdad lo sentimos, debemos hablar y no permanecer en silencio.</w:t>
      </w:r>
    </w:p>
    <w:p w:rsidR="00E7404B" w:rsidRPr="00326D93" w:rsidRDefault="00E7404B" w:rsidP="00E7404B">
      <w:pPr>
        <w:rPr>
          <w:rFonts w:eastAsia="Times New Roman" w:cs="Times New Roman"/>
          <w:sz w:val="18"/>
          <w:szCs w:val="18"/>
          <w:lang w:val="es-BO"/>
        </w:rPr>
      </w:pPr>
      <w:r w:rsidRPr="00326D93">
        <w:rPr>
          <w:rFonts w:eastAsia="Times New Roman" w:cs="Times New Roman"/>
          <w:sz w:val="18"/>
          <w:szCs w:val="18"/>
          <w:lang w:val="es-BO"/>
        </w:rPr>
        <w:t>Usando la siguiente cita del Dr. King, describe por escrito o a través del arte visual cómo hablar (o callar) sobre algo puede cambiar tu vida personal, tu comunidad o el mundo: "Nuestras vidas comienzan a terminar, el día en que nos callamos acerca de las cosas que importan”.</w:t>
      </w:r>
    </w:p>
    <w:p w:rsidR="00E7404B" w:rsidRPr="00326D93" w:rsidRDefault="00E7404B" w:rsidP="00E7404B">
      <w:pPr>
        <w:spacing w:before="60"/>
        <w:jc w:val="center"/>
        <w:rPr>
          <w:rFonts w:cs="Tahoma"/>
          <w:b/>
          <w:sz w:val="18"/>
          <w:szCs w:val="18"/>
          <w:lang w:val="es-BO"/>
        </w:rPr>
      </w:pPr>
      <w:r w:rsidRPr="00326D93">
        <w:rPr>
          <w:rFonts w:cs="Tahoma"/>
          <w:b/>
          <w:sz w:val="18"/>
          <w:szCs w:val="18"/>
          <w:lang w:val="es-BO"/>
        </w:rPr>
        <w:t>Categorías y Reglas:</w:t>
      </w:r>
    </w:p>
    <w:p w:rsidR="00E7404B" w:rsidRPr="00326D93" w:rsidRDefault="00E7404B" w:rsidP="00E7404B">
      <w:pPr>
        <w:spacing w:before="60"/>
        <w:rPr>
          <w:rFonts w:cs="Tahoma"/>
          <w:b/>
          <w:sz w:val="18"/>
          <w:szCs w:val="18"/>
          <w:u w:val="single"/>
          <w:lang w:val="es-BO"/>
        </w:rPr>
      </w:pPr>
      <w:r w:rsidRPr="00326D93">
        <w:rPr>
          <w:rFonts w:cs="Tahoma"/>
          <w:b/>
          <w:sz w:val="18"/>
          <w:szCs w:val="18"/>
          <w:u w:val="single"/>
          <w:lang w:val="es-BO"/>
        </w:rPr>
        <w:t>ESCRITURA</w:t>
      </w:r>
    </w:p>
    <w:p w:rsidR="007C18F5" w:rsidRDefault="00E7404B" w:rsidP="00E7404B">
      <w:pPr>
        <w:rPr>
          <w:sz w:val="18"/>
          <w:szCs w:val="18"/>
          <w:lang w:val="es-BO"/>
        </w:rPr>
      </w:pPr>
      <w:r w:rsidRPr="00326D93">
        <w:rPr>
          <w:sz w:val="18"/>
          <w:szCs w:val="18"/>
          <w:lang w:val="es-BO"/>
        </w:rPr>
        <w:t xml:space="preserve">• Las inscripciones para el concurso de primaria (K-5) deben tener un mínimo de 25 </w:t>
      </w:r>
      <w:proofErr w:type="gramStart"/>
      <w:r w:rsidRPr="00326D93">
        <w:rPr>
          <w:sz w:val="18"/>
          <w:szCs w:val="18"/>
          <w:lang w:val="es-BO"/>
        </w:rPr>
        <w:t>palabras</w:t>
      </w:r>
      <w:proofErr w:type="gramEnd"/>
      <w:r w:rsidRPr="00326D93">
        <w:rPr>
          <w:sz w:val="18"/>
          <w:szCs w:val="18"/>
          <w:lang w:val="es-BO"/>
        </w:rPr>
        <w:t xml:space="preserve"> pero no más de 150 palabras.</w:t>
      </w:r>
    </w:p>
    <w:p w:rsidR="007C18F5" w:rsidRDefault="00E7404B" w:rsidP="00E7404B">
      <w:pPr>
        <w:rPr>
          <w:sz w:val="18"/>
          <w:szCs w:val="18"/>
          <w:lang w:val="es-BO"/>
        </w:rPr>
      </w:pPr>
      <w:r w:rsidRPr="00326D93">
        <w:rPr>
          <w:sz w:val="18"/>
          <w:szCs w:val="18"/>
          <w:lang w:val="es-BO"/>
        </w:rPr>
        <w:t>• Todas las entradas deben ser mecanografiadas o impresas en una hoja de papel blanca de 8 ½ x 11.</w:t>
      </w:r>
    </w:p>
    <w:p w:rsidR="007C18F5" w:rsidRDefault="00E7404B" w:rsidP="00E7404B">
      <w:pPr>
        <w:rPr>
          <w:sz w:val="18"/>
          <w:szCs w:val="18"/>
          <w:lang w:val="es-BO"/>
        </w:rPr>
      </w:pPr>
      <w:r w:rsidRPr="00326D93">
        <w:rPr>
          <w:sz w:val="18"/>
          <w:szCs w:val="18"/>
          <w:lang w:val="es-BO"/>
        </w:rPr>
        <w:t xml:space="preserve">• No ponga su nombre en el ensayo; En lugar de ello, adjunte su ensayo a la Etiqueta del formulario de inscripción </w:t>
      </w:r>
      <w:r w:rsidRPr="00326D93">
        <w:rPr>
          <w:b/>
          <w:sz w:val="18"/>
          <w:szCs w:val="18"/>
          <w:lang w:val="es-BO"/>
        </w:rPr>
        <w:t>(ver adjunto)</w:t>
      </w:r>
      <w:r w:rsidRPr="00326D93">
        <w:rPr>
          <w:sz w:val="18"/>
          <w:szCs w:val="18"/>
          <w:lang w:val="es-BO"/>
        </w:rPr>
        <w:t xml:space="preserve"> y regrese a la oficina principal antes del 8 de diciembre.</w:t>
      </w:r>
    </w:p>
    <w:p w:rsidR="00E7404B" w:rsidRPr="00326D93" w:rsidRDefault="00E7404B" w:rsidP="00E7404B">
      <w:pPr>
        <w:rPr>
          <w:rFonts w:cs="Tahoma"/>
          <w:sz w:val="18"/>
          <w:szCs w:val="18"/>
          <w:lang w:val="es-BO"/>
        </w:rPr>
      </w:pPr>
      <w:r w:rsidRPr="00326D93">
        <w:rPr>
          <w:b/>
          <w:sz w:val="18"/>
          <w:szCs w:val="18"/>
          <w:u w:val="single"/>
          <w:lang w:val="es-BO"/>
        </w:rPr>
        <w:t>POESÍA</w:t>
      </w:r>
    </w:p>
    <w:p w:rsidR="007C18F5" w:rsidRDefault="00E7404B" w:rsidP="00E7404B">
      <w:pPr>
        <w:rPr>
          <w:rFonts w:eastAsia="Times New Roman" w:cs="Times New Roman"/>
          <w:sz w:val="18"/>
          <w:szCs w:val="18"/>
          <w:lang w:val="es-BO"/>
        </w:rPr>
      </w:pPr>
      <w:r w:rsidRPr="00326D93">
        <w:rPr>
          <w:rFonts w:eastAsia="Times New Roman" w:cs="Times New Roman"/>
          <w:sz w:val="18"/>
          <w:szCs w:val="18"/>
          <w:lang w:val="es-BO"/>
        </w:rPr>
        <w:lastRenderedPageBreak/>
        <w:t>• Los poemas deben ser su obra original inédita.</w:t>
      </w:r>
      <w:bookmarkStart w:id="0" w:name="_GoBack"/>
      <w:bookmarkEnd w:id="0"/>
    </w:p>
    <w:p w:rsidR="007C18F5" w:rsidRDefault="00E7404B" w:rsidP="00E7404B">
      <w:pPr>
        <w:rPr>
          <w:rFonts w:eastAsia="Times New Roman" w:cs="Times New Roman"/>
          <w:sz w:val="18"/>
          <w:szCs w:val="18"/>
          <w:lang w:val="es-BO"/>
        </w:rPr>
      </w:pPr>
      <w:r w:rsidRPr="00326D93">
        <w:rPr>
          <w:rFonts w:eastAsia="Times New Roman" w:cs="Times New Roman"/>
          <w:sz w:val="18"/>
          <w:szCs w:val="18"/>
          <w:lang w:val="es-BO"/>
        </w:rPr>
        <w:t>• Todas las entradas deben ser mecanografiadas o impresas en una hoja de papel blanca de 8 ½ x 11.</w:t>
      </w:r>
    </w:p>
    <w:p w:rsidR="00E7404B" w:rsidRPr="00326D93" w:rsidRDefault="00E7404B" w:rsidP="00E7404B">
      <w:pPr>
        <w:rPr>
          <w:rFonts w:eastAsia="Times New Roman" w:cs="Times New Roman"/>
          <w:sz w:val="18"/>
          <w:szCs w:val="18"/>
          <w:lang w:val="es-BO"/>
        </w:rPr>
      </w:pPr>
      <w:r w:rsidRPr="00326D93">
        <w:rPr>
          <w:rFonts w:eastAsia="Times New Roman" w:cs="Times New Roman"/>
          <w:sz w:val="18"/>
          <w:szCs w:val="18"/>
          <w:lang w:val="es-BO"/>
        </w:rPr>
        <w:t>• No ponga su nombre en el ensayo; En lugar de ello, adjunte su ensayo a la Etiqueta del formulario de inscripción (ver adjunto) y regrese a la oficina principal antes del 8 de diciembre.</w:t>
      </w:r>
    </w:p>
    <w:sectPr w:rsidR="00E7404B" w:rsidRPr="00326D93" w:rsidSect="00FC58E6">
      <w:headerReference w:type="default" r:id="rId11"/>
      <w:type w:val="continuous"/>
      <w:pgSz w:w="12240" w:h="20160" w:code="5"/>
      <w:pgMar w:top="720" w:right="720" w:bottom="432" w:left="720" w:header="432" w:footer="432"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F5" w:rsidRPr="00E03F9C" w:rsidRDefault="007C18F5" w:rsidP="007C18F5">
    <w:pPr>
      <w:jc w:val="center"/>
      <w:rPr>
        <w:rFonts w:ascii="Comic Sans MS" w:hAnsi="Comic Sans MS"/>
        <w:b/>
        <w:sz w:val="32"/>
        <w:lang w:val="es-ES"/>
      </w:rPr>
    </w:pPr>
    <w:r w:rsidRPr="00E03F9C">
      <w:rPr>
        <w:rFonts w:ascii="Comic Sans MS" w:hAnsi="Comic Sans MS"/>
        <w:b/>
        <w:noProof/>
        <w:sz w:val="18"/>
      </w:rPr>
      <w:drawing>
        <wp:anchor distT="0" distB="0" distL="114300" distR="114300" simplePos="0" relativeHeight="251662336" behindDoc="1" locked="0" layoutInCell="1" allowOverlap="1" wp14:anchorId="21D1DF91" wp14:editId="0B7A7D71">
          <wp:simplePos x="0" y="0"/>
          <wp:positionH relativeFrom="column">
            <wp:posOffset>5229225</wp:posOffset>
          </wp:positionH>
          <wp:positionV relativeFrom="paragraph">
            <wp:posOffset>-50800</wp:posOffset>
          </wp:positionV>
          <wp:extent cx="1155700" cy="1095375"/>
          <wp:effectExtent l="0" t="0" r="6350" b="9525"/>
          <wp:wrapNone/>
          <wp:docPr id="10" name="Picture 1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noProof/>
        <w:sz w:val="18"/>
      </w:rPr>
      <w:drawing>
        <wp:anchor distT="0" distB="0" distL="114300" distR="114300" simplePos="0" relativeHeight="251657216" behindDoc="1" locked="0" layoutInCell="1" allowOverlap="1" wp14:anchorId="752B21A1" wp14:editId="12B60591">
          <wp:simplePos x="0" y="0"/>
          <wp:positionH relativeFrom="column">
            <wp:posOffset>571500</wp:posOffset>
          </wp:positionH>
          <wp:positionV relativeFrom="paragraph">
            <wp:posOffset>-50800</wp:posOffset>
          </wp:positionV>
          <wp:extent cx="1156335" cy="1095375"/>
          <wp:effectExtent l="0" t="0" r="5715" b="9525"/>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563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2"/>
        <w:lang w:val="es-ES"/>
      </w:rPr>
      <w:t xml:space="preserve">Noticias de la Escuela </w:t>
    </w:r>
    <w:proofErr w:type="spellStart"/>
    <w:r>
      <w:rPr>
        <w:rFonts w:ascii="Comic Sans MS" w:hAnsi="Comic Sans MS"/>
        <w:b/>
        <w:sz w:val="32"/>
        <w:lang w:val="es-ES"/>
      </w:rPr>
      <w:t>Randolph</w:t>
    </w:r>
    <w:proofErr w:type="spellEnd"/>
  </w:p>
  <w:p w:rsidR="007C18F5" w:rsidRPr="00E03F9C" w:rsidRDefault="007C18F5" w:rsidP="007C18F5">
    <w:pPr>
      <w:jc w:val="center"/>
      <w:rPr>
        <w:rFonts w:ascii="Comic Sans MS" w:hAnsi="Comic Sans MS"/>
        <w:b/>
        <w:sz w:val="18"/>
        <w:lang w:val="es-ES"/>
      </w:rPr>
    </w:pPr>
    <w:r w:rsidRPr="00E03F9C">
      <w:rPr>
        <w:rFonts w:ascii="Comic Sans MS" w:hAnsi="Comic Sans MS"/>
        <w:b/>
        <w:sz w:val="18"/>
        <w:lang w:val="es-ES"/>
      </w:rPr>
      <w:t xml:space="preserve">Escuela Primaria </w:t>
    </w:r>
    <w:proofErr w:type="spellStart"/>
    <w:r w:rsidRPr="00E03F9C">
      <w:rPr>
        <w:rFonts w:ascii="Comic Sans MS" w:hAnsi="Comic Sans MS"/>
        <w:b/>
        <w:sz w:val="18"/>
        <w:lang w:val="es-ES"/>
      </w:rPr>
      <w:t>Randolph</w:t>
    </w:r>
    <w:proofErr w:type="spellEnd"/>
  </w:p>
  <w:p w:rsidR="007C18F5" w:rsidRPr="00E03F9C" w:rsidRDefault="007C18F5" w:rsidP="007C18F5">
    <w:pPr>
      <w:jc w:val="center"/>
      <w:rPr>
        <w:rFonts w:ascii="Comic Sans MS" w:hAnsi="Comic Sans MS"/>
        <w:b/>
        <w:sz w:val="18"/>
        <w:lang w:val="es-ES"/>
      </w:rPr>
    </w:pPr>
    <w:r w:rsidRPr="00E03F9C">
      <w:rPr>
        <w:rFonts w:ascii="Comic Sans MS" w:hAnsi="Comic Sans MS"/>
        <w:b/>
        <w:sz w:val="18"/>
        <w:lang w:val="es-ES"/>
      </w:rPr>
      <w:t>Directora – Dra. Donna Snyder</w:t>
    </w:r>
  </w:p>
  <w:p w:rsidR="007C18F5" w:rsidRPr="00E03F9C" w:rsidRDefault="007C18F5" w:rsidP="007C18F5">
    <w:pPr>
      <w:jc w:val="center"/>
      <w:rPr>
        <w:rFonts w:ascii="Comic Sans MS" w:hAnsi="Comic Sans MS"/>
        <w:b/>
        <w:sz w:val="18"/>
        <w:lang w:val="es-ES"/>
      </w:rPr>
    </w:pPr>
    <w:r w:rsidRPr="00E03F9C">
      <w:rPr>
        <w:rFonts w:ascii="Comic Sans MS" w:hAnsi="Comic Sans MS"/>
        <w:b/>
        <w:sz w:val="18"/>
        <w:lang w:val="es-ES"/>
      </w:rPr>
      <w:t>Subdirectora – Rachael Dischner</w:t>
    </w:r>
  </w:p>
  <w:p w:rsidR="007C18F5" w:rsidRPr="00E03F9C" w:rsidRDefault="007C18F5" w:rsidP="007C18F5">
    <w:pPr>
      <w:jc w:val="center"/>
      <w:rPr>
        <w:rFonts w:ascii="Comic Sans MS" w:hAnsi="Comic Sans MS"/>
        <w:b/>
        <w:sz w:val="18"/>
        <w:lang w:val="es-ES"/>
      </w:rPr>
    </w:pPr>
    <w:r w:rsidRPr="00E03F9C">
      <w:rPr>
        <w:rFonts w:ascii="Comic Sans MS" w:hAnsi="Comic Sans MS"/>
        <w:b/>
        <w:sz w:val="18"/>
        <w:lang w:val="es-ES"/>
      </w:rPr>
      <w:t xml:space="preserve">Página web: </w:t>
    </w:r>
    <w:hyperlink r:id="rId2" w:history="1">
      <w:r w:rsidRPr="00E03F9C">
        <w:rPr>
          <w:rStyle w:val="Hyperlink"/>
          <w:rFonts w:ascii="Comic Sans MS" w:hAnsi="Comic Sans MS"/>
          <w:b/>
          <w:sz w:val="18"/>
          <w:lang w:val="es-ES"/>
        </w:rPr>
        <w:t>https://randolph.apsva.us/</w:t>
      </w:r>
    </w:hyperlink>
  </w:p>
  <w:p w:rsidR="007C18F5" w:rsidRPr="00A54036" w:rsidRDefault="007C18F5" w:rsidP="007C18F5">
    <w:pPr>
      <w:spacing w:before="120"/>
      <w:jc w:val="center"/>
      <w:rPr>
        <w:rFonts w:ascii="Comic Sans MS" w:hAnsi="Comic Sans MS"/>
        <w:b/>
        <w:sz w:val="26"/>
        <w:lang w:val="es-ES"/>
      </w:rPr>
    </w:pPr>
    <w:r>
      <w:rPr>
        <w:rFonts w:ascii="Comic Sans MS" w:hAnsi="Comic Sans MS"/>
        <w:b/>
        <w:sz w:val="26"/>
        <w:lang w:val="es-ES"/>
      </w:rPr>
      <w:t>2 de diciembre</w:t>
    </w:r>
    <w:r w:rsidRPr="00A54036">
      <w:rPr>
        <w:rFonts w:ascii="Comic Sans MS" w:hAnsi="Comic Sans MS"/>
        <w:b/>
        <w:sz w:val="26"/>
        <w:lang w:val="es-ES"/>
      </w:rPr>
      <w:t xml:space="preserve"> de 2016</w:t>
    </w:r>
  </w:p>
  <w:p w:rsidR="007C18F5" w:rsidRDefault="007C18F5" w:rsidP="007C1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0"/>
  </w:num>
  <w:num w:numId="8">
    <w:abstractNumId w:val="2"/>
  </w:num>
  <w:num w:numId="9">
    <w:abstractNumId w:val="7"/>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BO" w:vendorID="64" w:dllVersion="131078" w:nlCheck="1" w:checkStyle="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031B81"/>
    <w:rsid w:val="00032729"/>
    <w:rsid w:val="000331DC"/>
    <w:rsid w:val="00041B42"/>
    <w:rsid w:val="00042D7F"/>
    <w:rsid w:val="00057DEC"/>
    <w:rsid w:val="00075B95"/>
    <w:rsid w:val="000A3638"/>
    <w:rsid w:val="000A706E"/>
    <w:rsid w:val="000C00C2"/>
    <w:rsid w:val="000C6BDB"/>
    <w:rsid w:val="000D2638"/>
    <w:rsid w:val="000D3AE0"/>
    <w:rsid w:val="000E6C3B"/>
    <w:rsid w:val="000F76A3"/>
    <w:rsid w:val="001216B8"/>
    <w:rsid w:val="00121B77"/>
    <w:rsid w:val="001448C4"/>
    <w:rsid w:val="00151D5D"/>
    <w:rsid w:val="00161302"/>
    <w:rsid w:val="00171830"/>
    <w:rsid w:val="001843BC"/>
    <w:rsid w:val="001922BF"/>
    <w:rsid w:val="001938C8"/>
    <w:rsid w:val="001A425E"/>
    <w:rsid w:val="001C5BAA"/>
    <w:rsid w:val="001C66DC"/>
    <w:rsid w:val="001E3CFF"/>
    <w:rsid w:val="001F6064"/>
    <w:rsid w:val="002016BD"/>
    <w:rsid w:val="00203068"/>
    <w:rsid w:val="0022171E"/>
    <w:rsid w:val="002359DE"/>
    <w:rsid w:val="00240305"/>
    <w:rsid w:val="00240F10"/>
    <w:rsid w:val="002464E0"/>
    <w:rsid w:val="002806BC"/>
    <w:rsid w:val="002C6F88"/>
    <w:rsid w:val="002D22B5"/>
    <w:rsid w:val="002E76EF"/>
    <w:rsid w:val="003101FC"/>
    <w:rsid w:val="00313613"/>
    <w:rsid w:val="00323C33"/>
    <w:rsid w:val="00326D93"/>
    <w:rsid w:val="00326DBA"/>
    <w:rsid w:val="00336FEE"/>
    <w:rsid w:val="003603C8"/>
    <w:rsid w:val="00363933"/>
    <w:rsid w:val="00371DE8"/>
    <w:rsid w:val="00374397"/>
    <w:rsid w:val="0038061E"/>
    <w:rsid w:val="00392E54"/>
    <w:rsid w:val="00397939"/>
    <w:rsid w:val="003A4ABC"/>
    <w:rsid w:val="003B5698"/>
    <w:rsid w:val="003C4677"/>
    <w:rsid w:val="003D0262"/>
    <w:rsid w:val="003D7781"/>
    <w:rsid w:val="003E46E2"/>
    <w:rsid w:val="003E7AFF"/>
    <w:rsid w:val="003E7E9B"/>
    <w:rsid w:val="003F3D79"/>
    <w:rsid w:val="003F5215"/>
    <w:rsid w:val="004025D3"/>
    <w:rsid w:val="00420532"/>
    <w:rsid w:val="00420EC7"/>
    <w:rsid w:val="0043271A"/>
    <w:rsid w:val="00441912"/>
    <w:rsid w:val="00442EBB"/>
    <w:rsid w:val="004626BD"/>
    <w:rsid w:val="0047650E"/>
    <w:rsid w:val="004819DA"/>
    <w:rsid w:val="0048641E"/>
    <w:rsid w:val="00492474"/>
    <w:rsid w:val="004943A2"/>
    <w:rsid w:val="004C2155"/>
    <w:rsid w:val="004E0DAD"/>
    <w:rsid w:val="004E6C27"/>
    <w:rsid w:val="00520346"/>
    <w:rsid w:val="00524395"/>
    <w:rsid w:val="005325DE"/>
    <w:rsid w:val="005402BB"/>
    <w:rsid w:val="00543EDE"/>
    <w:rsid w:val="00544ABB"/>
    <w:rsid w:val="00545185"/>
    <w:rsid w:val="00555BA3"/>
    <w:rsid w:val="00560877"/>
    <w:rsid w:val="005771F0"/>
    <w:rsid w:val="00577B10"/>
    <w:rsid w:val="0058626F"/>
    <w:rsid w:val="00593641"/>
    <w:rsid w:val="005A09B2"/>
    <w:rsid w:val="005B23A8"/>
    <w:rsid w:val="005D3F47"/>
    <w:rsid w:val="005D6ED2"/>
    <w:rsid w:val="005E2010"/>
    <w:rsid w:val="005E24F7"/>
    <w:rsid w:val="005F4FC5"/>
    <w:rsid w:val="006113D2"/>
    <w:rsid w:val="00620570"/>
    <w:rsid w:val="00626E78"/>
    <w:rsid w:val="00640D56"/>
    <w:rsid w:val="006416D9"/>
    <w:rsid w:val="006441C6"/>
    <w:rsid w:val="00650EC3"/>
    <w:rsid w:val="00654256"/>
    <w:rsid w:val="0065627D"/>
    <w:rsid w:val="006663E1"/>
    <w:rsid w:val="006A3F49"/>
    <w:rsid w:val="006A700B"/>
    <w:rsid w:val="006B0E56"/>
    <w:rsid w:val="006D7563"/>
    <w:rsid w:val="00713890"/>
    <w:rsid w:val="00717A34"/>
    <w:rsid w:val="00720B27"/>
    <w:rsid w:val="00723866"/>
    <w:rsid w:val="00724BB8"/>
    <w:rsid w:val="00733456"/>
    <w:rsid w:val="007439E8"/>
    <w:rsid w:val="00750241"/>
    <w:rsid w:val="00754D85"/>
    <w:rsid w:val="0075507C"/>
    <w:rsid w:val="00760900"/>
    <w:rsid w:val="00761461"/>
    <w:rsid w:val="00763184"/>
    <w:rsid w:val="0077545A"/>
    <w:rsid w:val="0077748E"/>
    <w:rsid w:val="007968FA"/>
    <w:rsid w:val="0079699B"/>
    <w:rsid w:val="007A67F0"/>
    <w:rsid w:val="007B4610"/>
    <w:rsid w:val="007C18F5"/>
    <w:rsid w:val="00804994"/>
    <w:rsid w:val="008331D9"/>
    <w:rsid w:val="00845B9B"/>
    <w:rsid w:val="0085386E"/>
    <w:rsid w:val="008800B0"/>
    <w:rsid w:val="008A05D4"/>
    <w:rsid w:val="008C48C9"/>
    <w:rsid w:val="008D21D0"/>
    <w:rsid w:val="008D4ACF"/>
    <w:rsid w:val="008F7513"/>
    <w:rsid w:val="009026B6"/>
    <w:rsid w:val="00911D7E"/>
    <w:rsid w:val="00914F66"/>
    <w:rsid w:val="00931BCC"/>
    <w:rsid w:val="00935B2C"/>
    <w:rsid w:val="00936068"/>
    <w:rsid w:val="009372A4"/>
    <w:rsid w:val="0095241B"/>
    <w:rsid w:val="009529F7"/>
    <w:rsid w:val="00956EE8"/>
    <w:rsid w:val="0097276A"/>
    <w:rsid w:val="00984C80"/>
    <w:rsid w:val="009A1251"/>
    <w:rsid w:val="009D2C56"/>
    <w:rsid w:val="009F74F0"/>
    <w:rsid w:val="00A17FF1"/>
    <w:rsid w:val="00A42FF7"/>
    <w:rsid w:val="00A66F15"/>
    <w:rsid w:val="00A67EE3"/>
    <w:rsid w:val="00A73333"/>
    <w:rsid w:val="00A74C85"/>
    <w:rsid w:val="00A77360"/>
    <w:rsid w:val="00A777DC"/>
    <w:rsid w:val="00A84091"/>
    <w:rsid w:val="00A91206"/>
    <w:rsid w:val="00A979BE"/>
    <w:rsid w:val="00AA195B"/>
    <w:rsid w:val="00AA6604"/>
    <w:rsid w:val="00AE42B7"/>
    <w:rsid w:val="00B067B4"/>
    <w:rsid w:val="00B2558A"/>
    <w:rsid w:val="00B273F9"/>
    <w:rsid w:val="00B303A5"/>
    <w:rsid w:val="00B34398"/>
    <w:rsid w:val="00B41FE4"/>
    <w:rsid w:val="00B56117"/>
    <w:rsid w:val="00B56CD0"/>
    <w:rsid w:val="00B63B67"/>
    <w:rsid w:val="00B82FD7"/>
    <w:rsid w:val="00B90556"/>
    <w:rsid w:val="00B92B75"/>
    <w:rsid w:val="00BA5D82"/>
    <w:rsid w:val="00BA6856"/>
    <w:rsid w:val="00BC6F19"/>
    <w:rsid w:val="00BD0F5F"/>
    <w:rsid w:val="00BD49DE"/>
    <w:rsid w:val="00BF5B80"/>
    <w:rsid w:val="00BF7687"/>
    <w:rsid w:val="00C020C3"/>
    <w:rsid w:val="00C148FB"/>
    <w:rsid w:val="00C3456D"/>
    <w:rsid w:val="00C37D35"/>
    <w:rsid w:val="00C85F28"/>
    <w:rsid w:val="00CA6503"/>
    <w:rsid w:val="00CD4603"/>
    <w:rsid w:val="00CF2A2D"/>
    <w:rsid w:val="00D15723"/>
    <w:rsid w:val="00D16D09"/>
    <w:rsid w:val="00D23CFA"/>
    <w:rsid w:val="00D24F5A"/>
    <w:rsid w:val="00D4581A"/>
    <w:rsid w:val="00D6071D"/>
    <w:rsid w:val="00D61BCD"/>
    <w:rsid w:val="00D767A3"/>
    <w:rsid w:val="00DD282F"/>
    <w:rsid w:val="00DD7806"/>
    <w:rsid w:val="00DE4843"/>
    <w:rsid w:val="00DE5C56"/>
    <w:rsid w:val="00E00E65"/>
    <w:rsid w:val="00E134E5"/>
    <w:rsid w:val="00E30FED"/>
    <w:rsid w:val="00E3646D"/>
    <w:rsid w:val="00E63929"/>
    <w:rsid w:val="00E67B41"/>
    <w:rsid w:val="00E7404B"/>
    <w:rsid w:val="00E95E40"/>
    <w:rsid w:val="00EB23CE"/>
    <w:rsid w:val="00EE7C20"/>
    <w:rsid w:val="00EF06F7"/>
    <w:rsid w:val="00F24F79"/>
    <w:rsid w:val="00F303BA"/>
    <w:rsid w:val="00F60F34"/>
    <w:rsid w:val="00F75129"/>
    <w:rsid w:val="00F76CD4"/>
    <w:rsid w:val="00F877B5"/>
    <w:rsid w:val="00FB08CE"/>
    <w:rsid w:val="00FC58E6"/>
    <w:rsid w:val="00FE0DC1"/>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81AA0A9"/>
  <w15:docId w15:val="{C9BD0F73-7937-44FB-96B4-49A33393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semiHidden/>
    <w:unhideWhenUsed/>
    <w:rsid w:val="00F877B5"/>
    <w:pPr>
      <w:spacing w:before="100" w:beforeAutospacing="1" w:after="100" w:afterAutospacing="1"/>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unhideWhenUsed/>
    <w:rsid w:val="0046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26BD"/>
    <w:rPr>
      <w:rFonts w:ascii="Courier New" w:eastAsia="Times New Roman" w:hAnsi="Courier New" w:cs="Courier New"/>
      <w:sz w:val="20"/>
      <w:szCs w:val="20"/>
    </w:rPr>
  </w:style>
  <w:style w:type="character" w:styleId="Strong">
    <w:name w:val="Strong"/>
    <w:basedOn w:val="DefaultParagraphFont"/>
    <w:uiPriority w:val="22"/>
    <w:qFormat/>
    <w:rsid w:val="005D3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2851664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724841562">
      <w:bodyDiv w:val="1"/>
      <w:marLeft w:val="0"/>
      <w:marRight w:val="0"/>
      <w:marTop w:val="0"/>
      <w:marBottom w:val="0"/>
      <w:divBdr>
        <w:top w:val="none" w:sz="0" w:space="0" w:color="auto"/>
        <w:left w:val="none" w:sz="0" w:space="0" w:color="auto"/>
        <w:bottom w:val="none" w:sz="0" w:space="0" w:color="auto"/>
        <w:right w:val="none" w:sz="0" w:space="0" w:color="auto"/>
      </w:divBdr>
      <w:divsChild>
        <w:div w:id="1765031494">
          <w:marLeft w:val="0"/>
          <w:marRight w:val="0"/>
          <w:marTop w:val="0"/>
          <w:marBottom w:val="0"/>
          <w:divBdr>
            <w:top w:val="none" w:sz="0" w:space="0" w:color="auto"/>
            <w:left w:val="none" w:sz="0" w:space="0" w:color="auto"/>
            <w:bottom w:val="none" w:sz="0" w:space="0" w:color="auto"/>
            <w:right w:val="none" w:sz="0" w:space="0" w:color="auto"/>
          </w:divBdr>
          <w:divsChild>
            <w:div w:id="2377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45758429">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5575">
      <w:bodyDiv w:val="1"/>
      <w:marLeft w:val="0"/>
      <w:marRight w:val="0"/>
      <w:marTop w:val="0"/>
      <w:marBottom w:val="0"/>
      <w:divBdr>
        <w:top w:val="none" w:sz="0" w:space="0" w:color="auto"/>
        <w:left w:val="none" w:sz="0" w:space="0" w:color="auto"/>
        <w:bottom w:val="none" w:sz="0" w:space="0" w:color="auto"/>
        <w:right w:val="none" w:sz="0" w:space="0" w:color="auto"/>
      </w:divBdr>
    </w:div>
    <w:div w:id="1224028605">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ourofcode.com/us" TargetMode="Externa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4144-59CB-40B4-9047-9B9062FD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3</cp:revision>
  <cp:lastPrinted>2016-12-01T16:02:00Z</cp:lastPrinted>
  <dcterms:created xsi:type="dcterms:W3CDTF">2016-12-02T14:45:00Z</dcterms:created>
  <dcterms:modified xsi:type="dcterms:W3CDTF">2016-12-02T14:48:00Z</dcterms:modified>
</cp:coreProperties>
</file>